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6B6516B6" w:rsidR="00096865" w:rsidRPr="005939DE" w:rsidRDefault="007B188A" w:rsidP="002A3B19">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2A3B19">
      <w:pPr>
        <w:pStyle w:val="aa"/>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2A3B19">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2A3B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D33124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E4A71">
        <w:rPr>
          <w:rFonts w:ascii="GHEA Grapalat" w:hAnsi="GHEA Grapalat"/>
          <w:i w:val="0"/>
          <w:lang w:val="hy-AM"/>
        </w:rPr>
        <w:t>2</w:t>
      </w:r>
      <w:r w:rsidR="009E4A71" w:rsidRPr="009E4A71">
        <w:rPr>
          <w:rFonts w:ascii="GHEA Grapalat" w:hAnsi="GHEA Grapalat"/>
          <w:i w:val="0"/>
          <w:lang w:val="af-ZA"/>
        </w:rPr>
        <w:t>5</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837975">
        <w:rPr>
          <w:rFonts w:ascii="GHEA Grapalat" w:hAnsi="GHEA Grapalat"/>
          <w:i w:val="0"/>
          <w:lang w:val="hy-AM"/>
        </w:rPr>
        <w:t>ապրիլի</w:t>
      </w:r>
      <w:r w:rsidR="003C53D4" w:rsidRPr="00064ADD">
        <w:rPr>
          <w:rFonts w:ascii="GHEA Grapalat" w:hAnsi="GHEA Grapalat"/>
          <w:i w:val="0"/>
          <w:lang w:val="af-ZA"/>
        </w:rPr>
        <w:t>»</w:t>
      </w:r>
      <w:r w:rsidRPr="00064ADD">
        <w:rPr>
          <w:rFonts w:ascii="GHEA Grapalat" w:hAnsi="GHEA Grapalat"/>
          <w:i w:val="0"/>
          <w:lang w:val="af-ZA"/>
        </w:rPr>
        <w:t xml:space="preserve">  </w:t>
      </w:r>
      <w:r w:rsidR="009E4A71">
        <w:rPr>
          <w:rFonts w:ascii="GHEA Grapalat" w:hAnsi="GHEA Grapalat"/>
          <w:i w:val="0"/>
          <w:lang w:val="hy-AM"/>
        </w:rPr>
        <w:t>«</w:t>
      </w:r>
      <w:r w:rsidR="00837975">
        <w:rPr>
          <w:rFonts w:ascii="GHEA Grapalat" w:hAnsi="GHEA Grapalat"/>
          <w:i w:val="0"/>
          <w:lang w:val="hy-AM"/>
        </w:rPr>
        <w:t>29</w:t>
      </w:r>
      <w:r w:rsidR="003C53D4" w:rsidRPr="00064ADD">
        <w:rPr>
          <w:rFonts w:ascii="GHEA Grapalat" w:hAnsi="GHEA Grapalat"/>
          <w:i w:val="0"/>
          <w:lang w:val="af-ZA"/>
        </w:rPr>
        <w:t>»</w:t>
      </w:r>
      <w:r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E8BB6D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837975">
        <w:rPr>
          <w:rFonts w:ascii="GHEA Grapalat" w:hAnsi="GHEA Grapalat" w:cs="Times Armenian"/>
          <w:b/>
          <w:i w:val="0"/>
          <w:iCs/>
          <w:lang w:val="af-ZA"/>
        </w:rPr>
        <w:t>ԴԲԳԳԿ-ԳՀԾՁԲ-2025/25</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0AFBE96" w14:textId="6FC5A3C5" w:rsidR="00604E80" w:rsidRPr="00773964"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00773964" w:rsidRPr="00773964">
        <w:rPr>
          <w:rFonts w:ascii="GHEA Grapalat" w:hAnsi="GHEA Grapalat"/>
          <w:b/>
          <w:i w:val="0"/>
          <w:lang w:val="hy-AM"/>
        </w:rPr>
        <w:t xml:space="preserve"> ՀՀ ԱՆ «Դատաբժշկական Գիտագործնական Կենտրոն» ՊՈԱԿ-ը</w:t>
      </w:r>
      <w:r w:rsidR="00773964" w:rsidRPr="00773964">
        <w:rPr>
          <w:rFonts w:ascii="GHEA Grapalat" w:hAnsi="GHEA Grapalat"/>
          <w:i w:val="0"/>
          <w:lang w:val="af-ZA"/>
        </w:rPr>
        <w:t xml:space="preserve">, որը գտնվում է </w:t>
      </w:r>
      <w:bookmarkStart w:id="1" w:name="_Hlk31327282"/>
      <w:r w:rsidR="00773964" w:rsidRPr="00773964">
        <w:rPr>
          <w:rFonts w:ascii="GHEA Grapalat" w:hAnsi="GHEA Grapalat"/>
          <w:b/>
          <w:i w:val="0"/>
          <w:lang w:val="hy-AM"/>
        </w:rPr>
        <w:t>ք.Երևան, Հերացի 5/1</w:t>
      </w:r>
      <w:r w:rsidR="00773964" w:rsidRPr="00773964">
        <w:rPr>
          <w:rFonts w:ascii="GHEA Grapalat" w:hAnsi="GHEA Grapalat"/>
          <w:i w:val="0"/>
          <w:lang w:val="af-ZA"/>
        </w:rPr>
        <w:t xml:space="preserve"> </w:t>
      </w:r>
      <w:bookmarkEnd w:id="1"/>
      <w:r w:rsidR="00773964" w:rsidRPr="00773964">
        <w:rPr>
          <w:rFonts w:ascii="GHEA Grapalat" w:hAnsi="GHEA Grapalat"/>
          <w:i w:val="0"/>
          <w:lang w:val="af-ZA"/>
        </w:rPr>
        <w:t>հասցեում</w:t>
      </w:r>
      <w:r w:rsidR="00773964"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w:t>
      </w:r>
      <w:r w:rsidRPr="00773964">
        <w:rPr>
          <w:rFonts w:ascii="GHEA Grapalat" w:hAnsi="GHEA Grapalat"/>
          <w:i w:val="0"/>
          <w:color w:val="000000" w:themeColor="text1"/>
          <w:lang w:val="hy-AM"/>
        </w:rPr>
        <w:t>ն</w:t>
      </w:r>
      <w:r w:rsidRPr="00773964">
        <w:rPr>
          <w:rFonts w:ascii="GHEA Grapalat" w:hAnsi="GHEA Grapalat"/>
          <w:i w:val="0"/>
          <w:lang w:val="af-ZA"/>
        </w:rPr>
        <w:t>, հայտարարում է գնանշման հարցում, որն իրականացվում է մեկ փուլով:</w:t>
      </w:r>
    </w:p>
    <w:p w14:paraId="19D36CF7" w14:textId="432E2464" w:rsidR="00074E8D" w:rsidRPr="00773964" w:rsidRDefault="00074E8D" w:rsidP="00074E8D">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00170ACF" w:rsidRPr="006F20C4">
        <w:rPr>
          <w:rFonts w:ascii="GHEA Grapalat" w:hAnsi="GHEA Grapalat"/>
          <w:b/>
          <w:i w:val="0"/>
          <w:lang w:val="hy-AM"/>
        </w:rPr>
        <w:t>«</w:t>
      </w:r>
      <w:r w:rsidR="00170ACF" w:rsidRPr="00BC4FA2">
        <w:rPr>
          <w:rFonts w:ascii="GHEA Grapalat" w:hAnsi="GHEA Grapalat"/>
          <w:b/>
          <w:i w:val="0"/>
          <w:lang w:val="hy-AM"/>
        </w:rPr>
        <w:t>Առողջության ապահովագրման ծառայություններ</w:t>
      </w:r>
      <w:r w:rsidR="00170ACF">
        <w:rPr>
          <w:rFonts w:ascii="GHEA Grapalat" w:hAnsi="GHEA Grapalat"/>
          <w:b/>
          <w:i w:val="0"/>
          <w:lang w:val="hy-AM"/>
        </w:rPr>
        <w:t>ի</w:t>
      </w:r>
      <w:r w:rsidR="00170ACF" w:rsidRPr="006F20C4">
        <w:rPr>
          <w:rFonts w:ascii="GHEA Grapalat" w:hAnsi="GHEA Grapalat"/>
          <w:b/>
          <w:i w:val="0"/>
          <w:lang w:val="hy-AM"/>
        </w:rPr>
        <w:t xml:space="preserve">» </w:t>
      </w:r>
      <w:r w:rsidR="00170ACF" w:rsidRPr="006F20C4">
        <w:rPr>
          <w:rFonts w:ascii="GHEA Grapalat" w:hAnsi="GHEA Grapalat"/>
          <w:b/>
          <w:i w:val="0"/>
          <w:lang w:val="af-ZA"/>
        </w:rPr>
        <w:t>մատուցման</w:t>
      </w:r>
      <w:r w:rsidR="00170ACF"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 xml:space="preserve">պայմանագիր (այսուհետ` պայմանագիր)։ </w:t>
      </w:r>
    </w:p>
    <w:p w14:paraId="5F080364" w14:textId="77777777" w:rsidR="00074E8D" w:rsidRPr="00773964" w:rsidRDefault="00074E8D" w:rsidP="00074E8D">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77777777" w:rsidR="00074E8D" w:rsidRPr="00773964" w:rsidRDefault="00074E8D" w:rsidP="00074E8D">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94FADE"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64639A" w14:textId="068B2208" w:rsidR="00773964" w:rsidRPr="00E9292A" w:rsidRDefault="00773964" w:rsidP="0077396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F6409C">
        <w:rPr>
          <w:rFonts w:ascii="GHEA Grapalat" w:hAnsi="GHEA Grapalat"/>
          <w:i w:val="0"/>
          <w:lang w:val="hy-AM"/>
        </w:rPr>
        <w:t>8</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EF7419">
        <w:rPr>
          <w:rFonts w:ascii="GHEA Grapalat" w:hAnsi="GHEA Grapalat"/>
          <w:i w:val="0"/>
          <w:lang w:val="hy-AM"/>
        </w:rPr>
        <w:t>10:3</w:t>
      </w:r>
      <w:r w:rsidRPr="00E9292A">
        <w:rPr>
          <w:rFonts w:ascii="GHEA Grapalat" w:hAnsi="GHEA Grapalat"/>
          <w:i w:val="0"/>
          <w:lang w:val="hy-AM"/>
        </w:rPr>
        <w:t>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7A4DF2CB" w14:textId="77777777" w:rsidR="00773964" w:rsidRPr="00E9292A" w:rsidRDefault="00773964" w:rsidP="0077396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1B684C83" w14:textId="4A38FC80" w:rsidR="00773964" w:rsidRPr="00E9292A" w:rsidRDefault="00773964" w:rsidP="0077396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 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2025թ. </w:t>
      </w:r>
      <w:r w:rsidR="00837975">
        <w:rPr>
          <w:rFonts w:ascii="GHEA Grapalat" w:hAnsi="GHEA Grapalat"/>
          <w:b/>
          <w:sz w:val="20"/>
          <w:szCs w:val="20"/>
          <w:lang w:val="hy-AM"/>
        </w:rPr>
        <w:t>մայիսի</w:t>
      </w:r>
      <w:r w:rsidRPr="00E9292A">
        <w:rPr>
          <w:rFonts w:ascii="GHEA Grapalat" w:hAnsi="GHEA Grapalat"/>
          <w:b/>
          <w:sz w:val="20"/>
          <w:szCs w:val="20"/>
          <w:lang w:val="hy-AM"/>
        </w:rPr>
        <w:t xml:space="preserve"> </w:t>
      </w:r>
      <w:r w:rsidR="00837975">
        <w:rPr>
          <w:rFonts w:ascii="GHEA Grapalat" w:hAnsi="GHEA Grapalat"/>
          <w:b/>
          <w:sz w:val="20"/>
          <w:szCs w:val="20"/>
          <w:lang w:val="hy-AM"/>
        </w:rPr>
        <w:t>07</w:t>
      </w:r>
      <w:r w:rsidRPr="00E9292A">
        <w:rPr>
          <w:rFonts w:ascii="GHEA Grapalat" w:hAnsi="GHEA Grapalat"/>
          <w:b/>
          <w:sz w:val="20"/>
          <w:szCs w:val="20"/>
          <w:lang w:val="hy-AM"/>
        </w:rPr>
        <w:t>-ին ժա</w:t>
      </w:r>
      <w:r w:rsidRPr="00E9292A">
        <w:rPr>
          <w:rFonts w:ascii="GHEA Grapalat" w:hAnsi="GHEA Grapalat"/>
          <w:b/>
          <w:sz w:val="20"/>
          <w:szCs w:val="20"/>
          <w:lang w:val="af-ZA"/>
        </w:rPr>
        <w:t xml:space="preserve">մը </w:t>
      </w:r>
      <w:r w:rsidR="00D91152">
        <w:rPr>
          <w:rFonts w:ascii="GHEA Grapalat" w:hAnsi="GHEA Grapalat"/>
          <w:b/>
          <w:sz w:val="20"/>
          <w:szCs w:val="20"/>
          <w:lang w:val="hy-AM"/>
        </w:rPr>
        <w:t>10:3</w:t>
      </w:r>
      <w:r w:rsidRPr="00E9292A">
        <w:rPr>
          <w:rFonts w:ascii="GHEA Grapalat" w:hAnsi="GHEA Grapalat"/>
          <w:b/>
          <w:sz w:val="20"/>
          <w:szCs w:val="20"/>
          <w:lang w:val="hy-AM"/>
        </w:rPr>
        <w:t>0</w:t>
      </w:r>
      <w:r w:rsidRPr="00E9292A">
        <w:rPr>
          <w:rFonts w:ascii="GHEA Grapalat" w:hAnsi="GHEA Grapalat"/>
          <w:b/>
          <w:sz w:val="20"/>
          <w:szCs w:val="20"/>
          <w:lang w:val="af-ZA"/>
        </w:rPr>
        <w:t xml:space="preserve">-ին։   </w:t>
      </w:r>
    </w:p>
    <w:p w14:paraId="0B4BED53" w14:textId="77777777" w:rsidR="00773964" w:rsidRPr="00492873" w:rsidRDefault="00773964" w:rsidP="0077396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7ADC3150" w14:textId="77777777" w:rsidR="00773964" w:rsidRPr="00492873" w:rsidRDefault="00773964" w:rsidP="0077396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6C5CB1B0" w14:textId="77777777" w:rsidR="00773964" w:rsidRDefault="00773964" w:rsidP="00773964">
      <w:pPr>
        <w:ind w:firstLine="720"/>
        <w:jc w:val="both"/>
        <w:rPr>
          <w:rFonts w:ascii="GHEA Grapalat" w:hAnsi="GHEA Grapalat"/>
          <w:sz w:val="20"/>
          <w:szCs w:val="20"/>
          <w:lang w:val="af-ZA"/>
        </w:rPr>
      </w:pPr>
    </w:p>
    <w:p w14:paraId="3B198EDF" w14:textId="77777777" w:rsidR="00773964" w:rsidRPr="00492873" w:rsidRDefault="00773964" w:rsidP="0077396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5E8AC412" w14:textId="77777777" w:rsidR="00773964" w:rsidRPr="00492873" w:rsidRDefault="00773964" w:rsidP="0077396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A24088">
        <w:rPr>
          <w:rFonts w:ascii="GHEA Grapalat" w:hAnsi="GHEA Grapalat"/>
          <w:b/>
          <w:i/>
          <w:sz w:val="22"/>
          <w:szCs w:val="22"/>
        </w:rPr>
        <w:fldChar w:fldCharType="begin"/>
      </w:r>
      <w:r w:rsidRPr="00A8152C">
        <w:rPr>
          <w:rFonts w:ascii="GHEA Grapalat" w:hAnsi="GHEA Grapalat"/>
          <w:b/>
          <w:sz w:val="22"/>
          <w:szCs w:val="22"/>
          <w:lang w:val="af-ZA"/>
        </w:rPr>
        <w:instrText xml:space="preserve"> HYPERLINK "mailto:formed78@gmail.com" </w:instrText>
      </w:r>
      <w:r w:rsidRPr="00A24088">
        <w:rPr>
          <w:rFonts w:ascii="GHEA Grapalat" w:hAnsi="GHEA Grapalat"/>
          <w:b/>
          <w:i/>
          <w:sz w:val="22"/>
          <w:szCs w:val="22"/>
        </w:rPr>
        <w:fldChar w:fldCharType="separate"/>
      </w:r>
      <w:r w:rsidRPr="00A8152C">
        <w:rPr>
          <w:rFonts w:ascii="GHEA Grapalat" w:hAnsi="GHEA Grapalat"/>
          <w:b/>
          <w:sz w:val="22"/>
          <w:szCs w:val="22"/>
          <w:lang w:val="af-ZA"/>
        </w:rPr>
        <w:t>formed78@gmail.com</w:t>
      </w:r>
      <w:r w:rsidRPr="00A24088">
        <w:rPr>
          <w:rFonts w:ascii="GHEA Grapalat" w:hAnsi="GHEA Grapalat"/>
          <w:b/>
          <w:i/>
          <w:sz w:val="22"/>
          <w:szCs w:val="22"/>
        </w:rPr>
        <w:fldChar w:fldCharType="end"/>
      </w:r>
      <w:bookmarkEnd w:id="4"/>
    </w:p>
    <w:p w14:paraId="0C90D630" w14:textId="77777777" w:rsidR="00773964" w:rsidRPr="00492873" w:rsidRDefault="00773964" w:rsidP="0077396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3D228690" w14:textId="77777777" w:rsidR="00074E8D" w:rsidRPr="005E7390" w:rsidRDefault="00074E8D" w:rsidP="00074E8D">
      <w:pPr>
        <w:pStyle w:val="a3"/>
        <w:spacing w:line="240" w:lineRule="auto"/>
        <w:ind w:left="1404"/>
        <w:rPr>
          <w:rFonts w:ascii="GHEA Grapalat" w:hAnsi="GHEA Grapalat"/>
          <w:i w:val="0"/>
          <w:color w:val="000000" w:themeColor="text1"/>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2C5F42A9" w14:textId="7395477F" w:rsidR="00492006" w:rsidRPr="00E96B28" w:rsidRDefault="00E96B28" w:rsidP="00E96B28">
      <w:pPr>
        <w:jc w:val="center"/>
        <w:rPr>
          <w:rFonts w:ascii="GHEA Grapalat" w:hAnsi="GHEA Grapalat" w:cs="Sylfaen"/>
          <w:b/>
          <w:lang w:val="af-ZA"/>
        </w:rPr>
      </w:pPr>
      <w:r w:rsidRPr="00E96B28">
        <w:rPr>
          <w:rFonts w:ascii="GHEA Grapalat" w:hAnsi="GHEA Grapalat" w:cs="Sylfaen"/>
          <w:b/>
          <w:lang w:val="hy-AM"/>
        </w:rPr>
        <w:t>Գնման ընթացակարգը կազմակերպվում է համաձայն «Գնումների մասին» ՀՀ</w:t>
      </w:r>
      <w:r w:rsidR="008B6182">
        <w:rPr>
          <w:rFonts w:ascii="GHEA Grapalat" w:hAnsi="GHEA Grapalat" w:cs="Sylfaen"/>
          <w:b/>
          <w:lang w:val="hy-AM"/>
        </w:rPr>
        <w:t xml:space="preserve"> օրենքի 15-րդ հոդվածի 6-րդ մասի </w:t>
      </w:r>
      <w:r w:rsidRPr="00E96B28">
        <w:rPr>
          <w:rFonts w:ascii="GHEA Grapalat" w:hAnsi="GHEA Grapalat" w:cs="Sylfaen"/>
          <w:b/>
          <w:lang w:val="hy-AM"/>
        </w:rPr>
        <w:t>պահանջների</w:t>
      </w:r>
    </w:p>
    <w:p w14:paraId="02D5A0CA" w14:textId="77777777" w:rsidR="00055CC2" w:rsidRPr="00064ADD" w:rsidRDefault="00055CC2"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7913FA37" w14:textId="77777777" w:rsidR="00C86DA7" w:rsidRDefault="00C86DA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br/>
      </w:r>
    </w:p>
    <w:p w14:paraId="6E1B90F0" w14:textId="77777777" w:rsidR="00C86DA7" w:rsidRDefault="00C86DA7">
      <w:pPr>
        <w:rPr>
          <w:rFonts w:ascii="GHEA Grapalat" w:hAnsi="GHEA Grapalat" w:cs="Sylfaen"/>
          <w:i/>
          <w:sz w:val="20"/>
          <w:szCs w:val="20"/>
          <w:lang w:val="af-ZA"/>
        </w:rPr>
      </w:pPr>
      <w:r>
        <w:rPr>
          <w:rFonts w:ascii="GHEA Grapalat" w:hAnsi="GHEA Grapalat" w:cs="Sylfaen"/>
          <w:i/>
          <w:sz w:val="20"/>
          <w:szCs w:val="20"/>
          <w:lang w:val="af-ZA"/>
        </w:rPr>
        <w:br w:type="page"/>
      </w:r>
    </w:p>
    <w:p w14:paraId="723B6B63" w14:textId="77777777" w:rsidR="00ED6713" w:rsidRPr="00652832" w:rsidRDefault="00ED6713" w:rsidP="00EF3662">
      <w:pPr>
        <w:pStyle w:val="aa"/>
        <w:spacing w:after="0"/>
        <w:ind w:firstLine="567"/>
        <w:jc w:val="right"/>
        <w:rPr>
          <w:rFonts w:ascii="GHEA Grapalat" w:hAnsi="GHEA Grapalat" w:cs="Sylfaen"/>
          <w:i/>
          <w:sz w:val="20"/>
          <w:szCs w:val="20"/>
          <w:lang w:val="af-ZA"/>
        </w:rPr>
      </w:pPr>
    </w:p>
    <w:p w14:paraId="12CDE128" w14:textId="02437DBD"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C171398" w:rsidR="00096865" w:rsidRPr="00064ADD" w:rsidRDefault="00741A14" w:rsidP="00EF3662">
      <w:pPr>
        <w:pStyle w:val="aa"/>
        <w:spacing w:after="0"/>
        <w:ind w:firstLine="567"/>
        <w:jc w:val="right"/>
        <w:rPr>
          <w:rFonts w:ascii="GHEA Grapalat" w:hAnsi="GHEA Grapalat" w:cs="Sylfaen"/>
          <w:i/>
          <w:sz w:val="20"/>
          <w:szCs w:val="20"/>
          <w:lang w:val="af-ZA"/>
        </w:rPr>
      </w:pPr>
      <w:bookmarkStart w:id="5" w:name="_Hlk159923911"/>
      <w:r>
        <w:rPr>
          <w:rFonts w:ascii="GHEA Grapalat" w:hAnsi="GHEA Grapalat" w:cs="Sylfaen"/>
          <w:i/>
          <w:sz w:val="20"/>
          <w:szCs w:val="20"/>
          <w:lang w:val="hy-AM"/>
        </w:rPr>
        <w:t>«</w:t>
      </w:r>
      <w:r w:rsidR="00837975">
        <w:rPr>
          <w:rFonts w:ascii="GHEA Grapalat" w:hAnsi="GHEA Grapalat" w:cs="Sylfaen"/>
          <w:i/>
          <w:sz w:val="20"/>
          <w:szCs w:val="20"/>
          <w:lang w:val="af-ZA"/>
        </w:rPr>
        <w:t>ԴԲԳԳԿ-ԳՀԾՁԲ-2025/25</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5"/>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1BC413A3"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065C41">
        <w:rPr>
          <w:rFonts w:ascii="GHEA Grapalat" w:hAnsi="GHEA Grapalat" w:cs="Times Armenian"/>
          <w:i/>
          <w:sz w:val="20"/>
          <w:szCs w:val="20"/>
          <w:lang w:val="af-ZA"/>
        </w:rPr>
        <w:t>2025</w:t>
      </w:r>
      <w:r w:rsidRPr="008D4D75">
        <w:rPr>
          <w:rFonts w:ascii="GHEA Grapalat" w:hAnsi="GHEA Grapalat" w:cs="Times Armenian"/>
          <w:i/>
          <w:sz w:val="20"/>
          <w:szCs w:val="20"/>
          <w:lang w:val="af-ZA"/>
        </w:rPr>
        <w:t>թ</w:t>
      </w:r>
      <w:r w:rsidR="00837C9A" w:rsidRPr="000576B1">
        <w:rPr>
          <w:rFonts w:ascii="GHEA Grapalat" w:hAnsi="GHEA Grapalat" w:cs="Times Armenian"/>
          <w:i/>
          <w:sz w:val="20"/>
          <w:szCs w:val="20"/>
          <w:lang w:val="af-ZA"/>
        </w:rPr>
        <w:t xml:space="preserve"> </w:t>
      </w:r>
      <w:r w:rsidR="00BB7D1A">
        <w:rPr>
          <w:rFonts w:ascii="GHEA Grapalat" w:hAnsi="GHEA Grapalat" w:cs="Times Armenian"/>
          <w:i/>
          <w:sz w:val="20"/>
          <w:szCs w:val="20"/>
          <w:lang w:val="hy-AM"/>
        </w:rPr>
        <w:t>ապրիլի 29</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2DBC7A4C" w:rsidR="00096865" w:rsidRPr="00064ADD" w:rsidRDefault="00170ACF" w:rsidP="0015529C">
      <w:pPr>
        <w:pStyle w:val="aa"/>
        <w:tabs>
          <w:tab w:val="left" w:pos="5968"/>
        </w:tabs>
        <w:ind w:right="-7" w:firstLine="567"/>
        <w:jc w:val="center"/>
        <w:rPr>
          <w:rFonts w:ascii="GHEA Grapalat" w:hAnsi="GHEA Grapalat"/>
          <w:lang w:val="af-ZA"/>
        </w:rPr>
      </w:pPr>
      <w:r w:rsidRPr="00773964">
        <w:rPr>
          <w:rFonts w:ascii="GHEA Grapalat" w:hAnsi="GHEA Grapalat"/>
          <w:b/>
          <w:sz w:val="20"/>
          <w:szCs w:val="20"/>
          <w:lang w:val="hy-AM"/>
        </w:rPr>
        <w:t>ՀՀ ԱՆ «ԴԱՏԱԲԺՇԿԱԿԱՆ ԳԻՏԱԳՈՐԾՆԱԿԱՆ ԿԵՆՏՐՈՆ» ՊՈԱԿ</w:t>
      </w:r>
    </w:p>
    <w:p w14:paraId="10F1DFF4" w14:textId="77777777" w:rsidR="00CE0D95" w:rsidRPr="00413A7B" w:rsidRDefault="00CE0D95" w:rsidP="00EF3662">
      <w:pPr>
        <w:pStyle w:val="aa"/>
        <w:ind w:right="-7" w:firstLine="567"/>
        <w:jc w:val="center"/>
        <w:rPr>
          <w:rFonts w:ascii="GHEA Grapalat" w:hAnsi="GHEA Grapalat"/>
          <w:lang w:val="af-ZA"/>
        </w:rPr>
      </w:pPr>
    </w:p>
    <w:p w14:paraId="74716FB6" w14:textId="77777777" w:rsidR="0075180D" w:rsidRPr="00413A7B" w:rsidRDefault="0075180D" w:rsidP="00EF3662">
      <w:pPr>
        <w:pStyle w:val="aa"/>
        <w:ind w:right="-7" w:firstLine="567"/>
        <w:jc w:val="center"/>
        <w:rPr>
          <w:rFonts w:ascii="GHEA Grapalat" w:hAnsi="GHEA Grapalat" w:cs="Sylfaen"/>
          <w:lang w:val="af-ZA"/>
        </w:rPr>
      </w:pPr>
    </w:p>
    <w:p w14:paraId="0EEA40EF" w14:textId="6150D111"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5AD98F5" w14:textId="5F5EDA73" w:rsidR="00096865" w:rsidRDefault="00096865" w:rsidP="00EF3662">
      <w:pPr>
        <w:pStyle w:val="aa"/>
        <w:ind w:right="-7" w:firstLine="567"/>
        <w:jc w:val="center"/>
        <w:rPr>
          <w:rFonts w:ascii="GHEA Grapalat" w:hAnsi="GHEA Grapalat" w:cs="Sylfaen"/>
          <w:lang w:val="af-ZA"/>
        </w:rPr>
      </w:pPr>
    </w:p>
    <w:p w14:paraId="54EF4E82" w14:textId="77777777" w:rsidR="00DD660A" w:rsidRPr="00064ADD" w:rsidRDefault="00DD660A" w:rsidP="00EF3662">
      <w:pPr>
        <w:pStyle w:val="aa"/>
        <w:ind w:right="-7" w:firstLine="567"/>
        <w:jc w:val="center"/>
        <w:rPr>
          <w:rFonts w:ascii="GHEA Grapalat" w:hAnsi="GHEA Grapalat" w:cs="Sylfaen"/>
          <w:lang w:val="af-ZA"/>
        </w:rPr>
      </w:pPr>
    </w:p>
    <w:p w14:paraId="3FD1BE34" w14:textId="0BA22413" w:rsidR="00096865" w:rsidRPr="002F3EDF" w:rsidRDefault="00E05D94" w:rsidP="00106140">
      <w:pPr>
        <w:pStyle w:val="a3"/>
        <w:spacing w:line="240" w:lineRule="auto"/>
        <w:jc w:val="center"/>
        <w:rPr>
          <w:rFonts w:ascii="GHEA Grapalat" w:hAnsi="GHEA Grapalat"/>
          <w:b/>
          <w:i w:val="0"/>
          <w:lang w:val="af-ZA"/>
        </w:rPr>
      </w:pPr>
      <w:r w:rsidRPr="00170ACF">
        <w:rPr>
          <w:rFonts w:ascii="GHEA Grapalat" w:hAnsi="GHEA Grapalat"/>
          <w:b/>
          <w:i w:val="0"/>
          <w:lang w:val="hy-AM"/>
        </w:rPr>
        <w:t>ՀՀ ԱՆ «ԴԱՏԱԲԺՇԿԱԿԱՆ ԳԻՏԱԳՈՐԾՆԱԿԱՆ ԿԵՆՏՐՈՆ» ՊՈԱԿ</w:t>
      </w:r>
      <w:r w:rsidRPr="002F3EDF">
        <w:rPr>
          <w:rFonts w:ascii="GHEA Grapalat" w:hAnsi="GHEA Grapalat" w:cs="Sylfaen"/>
          <w:b/>
          <w:i w:val="0"/>
          <w:color w:val="000000" w:themeColor="text1"/>
          <w:lang w:val="af-ZA"/>
        </w:rPr>
        <w:t xml:space="preserve"> -Ի ԿԱՐԻՔՆԵՐԻ ՀԱՄԱՐ</w:t>
      </w:r>
      <w:r w:rsidRPr="002F3EDF">
        <w:rPr>
          <w:rFonts w:ascii="GHEA Grapalat" w:hAnsi="GHEA Grapalat"/>
          <w:b/>
          <w:i w:val="0"/>
          <w:lang w:val="af-ZA"/>
        </w:rPr>
        <w:t xml:space="preserve">`  </w:t>
      </w:r>
      <w:r w:rsidR="00106140">
        <w:rPr>
          <w:rFonts w:ascii="GHEA Grapalat" w:hAnsi="GHEA Grapalat"/>
          <w:b/>
          <w:i w:val="0"/>
          <w:lang w:val="af-ZA"/>
        </w:rPr>
        <w:br/>
      </w:r>
      <w:r w:rsidRPr="002F3EDF">
        <w:rPr>
          <w:rFonts w:ascii="GHEA Grapalat" w:hAnsi="GHEA Grapalat"/>
          <w:b/>
          <w:i w:val="0"/>
          <w:lang w:val="af-ZA"/>
        </w:rPr>
        <w:t>«</w:t>
      </w:r>
      <w:r w:rsidRPr="00BC4FA2">
        <w:rPr>
          <w:rFonts w:ascii="GHEA Grapalat" w:hAnsi="GHEA Grapalat"/>
          <w:b/>
          <w:i w:val="0"/>
          <w:lang w:val="hy-AM"/>
        </w:rPr>
        <w:t>ԱՌՈՂՋՈՒԹՅԱՆ ԱՊԱՀՈՎԱԳՐՄԱՆ ԾԱՌԱՅՈՒԹՅՈՒՆՆԵՐ</w:t>
      </w:r>
      <w:r>
        <w:rPr>
          <w:rFonts w:ascii="GHEA Grapalat" w:hAnsi="GHEA Grapalat"/>
          <w:b/>
          <w:i w:val="0"/>
          <w:lang w:val="hy-AM"/>
        </w:rPr>
        <w:t>Ի</w:t>
      </w:r>
      <w:r w:rsidRPr="006F20C4">
        <w:rPr>
          <w:rFonts w:ascii="GHEA Grapalat" w:hAnsi="GHEA Grapalat"/>
          <w:b/>
          <w:i w:val="0"/>
          <w:lang w:val="hy-AM"/>
        </w:rPr>
        <w:t xml:space="preserve">» </w:t>
      </w:r>
      <w:r w:rsidRPr="006F20C4">
        <w:rPr>
          <w:rFonts w:ascii="GHEA Grapalat" w:hAnsi="GHEA Grapalat"/>
          <w:b/>
          <w:i w:val="0"/>
          <w:lang w:val="af-ZA"/>
        </w:rPr>
        <w:t>ՄԱՏՈՒՑՄԱՆ</w:t>
      </w:r>
      <w:r w:rsidRPr="002F3EDF">
        <w:rPr>
          <w:rFonts w:ascii="GHEA Grapalat" w:hAnsi="GHEA Grapalat"/>
          <w:b/>
          <w:i w:val="0"/>
          <w:lang w:val="af-ZA"/>
        </w:rPr>
        <w:t xml:space="preserve"> ՆՊԱՏԱԿՈՎ  ՀԱՅՏԱՐԱՐՎԱԾ ԳՆԱՆՇՄԱՆ ՀԱՐՑՄԱՆ</w:t>
      </w: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DE8D310" w14:textId="77777777" w:rsidR="009C53FE" w:rsidRDefault="00D10C57" w:rsidP="00EF3662">
      <w:pPr>
        <w:ind w:firstLine="567"/>
        <w:jc w:val="center"/>
        <w:rPr>
          <w:rFonts w:ascii="GHEA Grapalat" w:hAnsi="GHEA Grapalat"/>
          <w:b/>
          <w:sz w:val="20"/>
          <w:szCs w:val="20"/>
          <w:lang w:val="af-ZA"/>
        </w:rPr>
      </w:pPr>
      <w:r w:rsidRPr="00B4067E">
        <w:rPr>
          <w:rFonts w:ascii="GHEA Grapalat" w:hAnsi="GHEA Grapalat"/>
          <w:b/>
          <w:sz w:val="20"/>
          <w:szCs w:val="20"/>
          <w:lang w:val="hy-AM"/>
        </w:rPr>
        <w:t>ՀՀ ԱՆ «ԴԱՏԱԲԺՇԿԱԿԱՆ ԳԻՏԱԳՈՐԾՆԱԿԱՆ ԿԵՆՏՐՈՆ» ՊՈԱԿ</w:t>
      </w:r>
      <w:r w:rsidR="002F3EDF" w:rsidRPr="00B4067E">
        <w:rPr>
          <w:rFonts w:ascii="GHEA Grapalat" w:hAnsi="GHEA Grapalat"/>
          <w:b/>
          <w:sz w:val="20"/>
          <w:szCs w:val="20"/>
          <w:lang w:val="hy-AM"/>
        </w:rPr>
        <w:t xml:space="preserve">-Ի </w:t>
      </w:r>
      <w:r w:rsidR="00160AE4" w:rsidRPr="00B4067E">
        <w:rPr>
          <w:rFonts w:ascii="GHEA Grapalat" w:hAnsi="GHEA Grapalat"/>
          <w:b/>
          <w:sz w:val="20"/>
          <w:szCs w:val="20"/>
          <w:lang w:val="hy-AM"/>
        </w:rPr>
        <w:t>ԿԱՐԻՔՆԵՐԻ Հ</w:t>
      </w:r>
      <w:r w:rsidR="00160AE4" w:rsidRPr="00B4067E">
        <w:rPr>
          <w:rFonts w:ascii="GHEA Grapalat" w:hAnsi="GHEA Grapalat"/>
          <w:b/>
          <w:sz w:val="20"/>
          <w:szCs w:val="20"/>
          <w:lang w:val="af-ZA"/>
        </w:rPr>
        <w:t xml:space="preserve">ԱՄԱՐ </w:t>
      </w:r>
    </w:p>
    <w:p w14:paraId="74EE10FA" w14:textId="044032C8" w:rsidR="00096865" w:rsidRPr="00741A14" w:rsidRDefault="00741A14" w:rsidP="00EF3662">
      <w:pPr>
        <w:ind w:firstLine="567"/>
        <w:jc w:val="center"/>
        <w:rPr>
          <w:rFonts w:ascii="GHEA Grapalat" w:hAnsi="GHEA Grapalat"/>
          <w:b/>
          <w:sz w:val="20"/>
          <w:lang w:val="af-ZA"/>
        </w:rPr>
      </w:pPr>
      <w:r w:rsidRPr="00B4067E">
        <w:rPr>
          <w:rFonts w:ascii="GHEA Grapalat" w:hAnsi="GHEA Grapalat"/>
          <w:b/>
          <w:sz w:val="20"/>
          <w:szCs w:val="20"/>
          <w:lang w:val="af-ZA"/>
        </w:rPr>
        <w:t>«</w:t>
      </w:r>
      <w:r w:rsidR="00D10C57" w:rsidRPr="00B4067E">
        <w:rPr>
          <w:rFonts w:ascii="GHEA Grapalat" w:hAnsi="GHEA Grapalat"/>
          <w:b/>
          <w:sz w:val="20"/>
          <w:szCs w:val="20"/>
          <w:lang w:val="hy-AM"/>
        </w:rPr>
        <w:t xml:space="preserve"> ԱՌՈՂՋՈՒԹՅԱՆ ԱՊԱՀՈՎԱԳՐՄԱՆ ԾԱՌԱՅՈՒԹՅՈՒՆՆԵՐԻ</w:t>
      </w:r>
      <w:r w:rsidRPr="00B4067E">
        <w:rPr>
          <w:rFonts w:ascii="GHEA Grapalat" w:hAnsi="GHEA Grapalat"/>
          <w:b/>
          <w:sz w:val="20"/>
          <w:szCs w:val="20"/>
          <w:lang w:val="af-ZA"/>
        </w:rPr>
        <w:t>»</w:t>
      </w:r>
      <w:r w:rsidRPr="00B4067E">
        <w:rPr>
          <w:rFonts w:ascii="GHEA Grapalat" w:hAnsi="GHEA Grapalat"/>
          <w:b/>
          <w:sz w:val="20"/>
          <w:szCs w:val="20"/>
          <w:lang w:val="hy-AM"/>
        </w:rPr>
        <w:t xml:space="preserve">  </w:t>
      </w:r>
      <w:r w:rsidR="00160AE4" w:rsidRPr="00B4067E">
        <w:rPr>
          <w:rFonts w:ascii="GHEA Grapalat" w:hAnsi="GHEA Grapalat"/>
          <w:b/>
          <w:sz w:val="20"/>
          <w:szCs w:val="20"/>
          <w:lang w:val="af-ZA"/>
        </w:rPr>
        <w:t xml:space="preserve">ՁԵՌՔԲԵՐՄԱՆ ՆՊԱՏԱԿՈՎ ՀԱՅՏԱՐԱՐՎԱԾ </w:t>
      </w:r>
      <w:r w:rsidRPr="00B4067E">
        <w:rPr>
          <w:rFonts w:ascii="GHEA Grapalat" w:hAnsi="GHEA Grapalat"/>
          <w:b/>
          <w:sz w:val="20"/>
          <w:szCs w:val="20"/>
          <w:lang w:val="af-ZA"/>
        </w:rPr>
        <w:t>ԳՆԱՆՇՄԱՆ ՀԱՐՑՄԱՆ</w:t>
      </w:r>
      <w:r w:rsidRPr="00741A14">
        <w:rPr>
          <w:rFonts w:ascii="GHEA Grapalat" w:hAnsi="GHEA Grapalat"/>
          <w:b/>
          <w:sz w:val="20"/>
          <w:lang w:val="af-ZA"/>
        </w:rPr>
        <w:t xml:space="preserve">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5813D6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837975">
        <w:rPr>
          <w:rFonts w:ascii="GHEA Grapalat" w:hAnsi="GHEA Grapalat" w:cs="Sylfaen"/>
          <w:b/>
          <w:bCs/>
          <w:sz w:val="20"/>
        </w:rPr>
        <w:t>ԴԲԳԳԿ</w:t>
      </w:r>
      <w:r w:rsidR="00837975" w:rsidRPr="00837975">
        <w:rPr>
          <w:rFonts w:ascii="GHEA Grapalat" w:hAnsi="GHEA Grapalat" w:cs="Sylfaen"/>
          <w:b/>
          <w:bCs/>
          <w:sz w:val="20"/>
          <w:lang w:val="af-ZA"/>
        </w:rPr>
        <w:t>-</w:t>
      </w:r>
      <w:r w:rsidR="00837975">
        <w:rPr>
          <w:rFonts w:ascii="GHEA Grapalat" w:hAnsi="GHEA Grapalat" w:cs="Sylfaen"/>
          <w:b/>
          <w:bCs/>
          <w:sz w:val="20"/>
        </w:rPr>
        <w:t>ԳՀԾՁԲ</w:t>
      </w:r>
      <w:r w:rsidR="00837975" w:rsidRPr="00837975">
        <w:rPr>
          <w:rFonts w:ascii="GHEA Grapalat" w:hAnsi="GHEA Grapalat" w:cs="Sylfaen"/>
          <w:b/>
          <w:bCs/>
          <w:sz w:val="20"/>
          <w:lang w:val="af-ZA"/>
        </w:rPr>
        <w:t>-2025/25</w:t>
      </w:r>
      <w:r w:rsidR="00741A14" w:rsidRPr="005B19CE">
        <w:rPr>
          <w:rFonts w:ascii="GHEA Grapalat" w:hAnsi="GHEA Grapalat" w:cs="Times Armenian"/>
          <w:b/>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0359DD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DE27D9" w:rsidRPr="00B4067E">
        <w:rPr>
          <w:rFonts w:ascii="GHEA Grapalat" w:hAnsi="GHEA Grapalat"/>
          <w:b/>
          <w:sz w:val="20"/>
          <w:szCs w:val="20"/>
          <w:lang w:val="hy-AM"/>
        </w:rPr>
        <w:t>ՀՀ ԱՆ «ԴԱՏԱԲԺՇԿԱԿԱՆ ԳԻՏԱԳՈՐԾՆԱԿԱՆ ԿԵՆՏՐՈՆ» ՊՈԱԿ</w:t>
      </w:r>
      <w:r w:rsidR="00F0538B">
        <w:rPr>
          <w:rFonts w:ascii="GHEA Grapalat" w:hAnsi="GHEA Grapalat" w:cs="Sylfaen"/>
          <w:color w:val="000000" w:themeColor="text1"/>
          <w:sz w:val="20"/>
          <w:szCs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5B4AFEB"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8" w:history="1">
        <w:r w:rsidR="00214C90">
          <w:rPr>
            <w:rStyle w:val="a9"/>
            <w:rFonts w:ascii="GHEA Grapalat" w:hAnsi="GHEA Grapalat"/>
            <w:b/>
            <w:sz w:val="22"/>
            <w:szCs w:val="22"/>
          </w:rPr>
          <w:t>formed78@gmail.com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F3C21E6"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603105" w:rsidRPr="00603105">
        <w:rPr>
          <w:rFonts w:ascii="GHEA Grapalat" w:hAnsi="GHEA Grapalat"/>
          <w:b/>
          <w:i w:val="0"/>
          <w:lang w:val="hy-AM"/>
        </w:rPr>
        <w:t>ՀՀ ԱՆ «ԴԱՏԱԲԺՇԿԱԿԱՆ ԳԻՏԱԳՈՐԾՆԱԿԱՆ ԿԵՆՏՐՈՆ» ՊՈԱԿ</w:t>
      </w:r>
      <w:r w:rsidR="00C442EE" w:rsidRPr="00603105">
        <w:rPr>
          <w:rFonts w:ascii="GHEA Grapalat" w:hAnsi="GHEA Grapalat" w:cs="Sylfaen"/>
          <w:i w:val="0"/>
          <w:color w:val="000000" w:themeColor="text1"/>
          <w:lang w:val="af-ZA"/>
        </w:rPr>
        <w:t xml:space="preserve">-ի </w:t>
      </w:r>
      <w:r w:rsidR="00096865" w:rsidRPr="00603105">
        <w:rPr>
          <w:rFonts w:ascii="GHEA Grapalat" w:hAnsi="GHEA Grapalat" w:cs="Sylfaen"/>
          <w:i w:val="0"/>
        </w:rPr>
        <w:t>կարիքների</w:t>
      </w:r>
      <w:r w:rsidR="00096865" w:rsidRPr="00603105">
        <w:rPr>
          <w:rFonts w:ascii="GHEA Grapalat" w:hAnsi="GHEA Grapalat" w:cs="Times Armenian"/>
          <w:i w:val="0"/>
          <w:lang w:val="af-ZA"/>
        </w:rPr>
        <w:t xml:space="preserve"> </w:t>
      </w:r>
      <w:r w:rsidR="00096865" w:rsidRPr="00603105">
        <w:rPr>
          <w:rFonts w:ascii="GHEA Grapalat" w:hAnsi="GHEA Grapalat" w:cs="Sylfaen"/>
          <w:i w:val="0"/>
        </w:rPr>
        <w:t>համար</w:t>
      </w:r>
      <w:r w:rsidR="00096865" w:rsidRPr="00603105">
        <w:rPr>
          <w:rFonts w:ascii="GHEA Grapalat" w:hAnsi="GHEA Grapalat" w:cs="Times Armenian"/>
          <w:i w:val="0"/>
          <w:lang w:val="af-ZA"/>
        </w:rPr>
        <w:t xml:space="preserve">` </w:t>
      </w:r>
      <w:r w:rsidR="00A76C15" w:rsidRPr="00603105">
        <w:rPr>
          <w:rFonts w:ascii="GHEA Grapalat" w:hAnsi="GHEA Grapalat"/>
          <w:i w:val="0"/>
          <w:lang w:val="af-ZA"/>
        </w:rPr>
        <w:t>«</w:t>
      </w:r>
      <w:r w:rsidR="007632F3" w:rsidRPr="00BC4FA2">
        <w:rPr>
          <w:rFonts w:ascii="GHEA Grapalat" w:hAnsi="GHEA Grapalat"/>
          <w:b/>
          <w:i w:val="0"/>
          <w:lang w:val="hy-AM"/>
        </w:rPr>
        <w:t>առողջության ապահովագրման ծառայություններ</w:t>
      </w:r>
      <w:r w:rsidR="00735BC7">
        <w:rPr>
          <w:rFonts w:ascii="GHEA Grapalat" w:hAnsi="GHEA Grapalat"/>
          <w:b/>
          <w:i w:val="0"/>
          <w:lang w:val="hy-AM"/>
        </w:rPr>
        <w:t>ի</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7E2B2E">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9A2F06">
        <w:rPr>
          <w:rFonts w:ascii="GHEA Grapalat" w:hAnsi="GHEA Grapalat"/>
          <w:b/>
          <w:i w:val="0"/>
          <w:lang w:val="hy-AM"/>
        </w:rPr>
        <w:t>1</w:t>
      </w:r>
      <w:r w:rsidR="00A76C15" w:rsidRPr="006723A0">
        <w:rPr>
          <w:rFonts w:ascii="GHEA Grapalat" w:hAnsi="GHEA Grapalat"/>
          <w:b/>
          <w:i w:val="0"/>
          <w:lang w:val="hy-AM"/>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586454" w14:paraId="420E6F70" w14:textId="77777777" w:rsidTr="00993392">
        <w:trPr>
          <w:trHeight w:val="315"/>
        </w:trPr>
        <w:tc>
          <w:tcPr>
            <w:tcW w:w="3119" w:type="dxa"/>
            <w:gridSpan w:val="2"/>
            <w:vAlign w:val="center"/>
          </w:tcPr>
          <w:p w14:paraId="52D89F51" w14:textId="77777777" w:rsidR="005D26B6" w:rsidRPr="00586454" w:rsidRDefault="005D26B6" w:rsidP="00C8495D">
            <w:pPr>
              <w:pStyle w:val="23"/>
              <w:spacing w:line="240" w:lineRule="auto"/>
              <w:ind w:firstLine="0"/>
              <w:jc w:val="center"/>
              <w:rPr>
                <w:rFonts w:ascii="GHEA Grapalat" w:hAnsi="GHEA Grapalat"/>
                <w:b/>
                <w:bCs/>
                <w:i/>
                <w:iCs/>
                <w:sz w:val="18"/>
                <w:szCs w:val="18"/>
              </w:rPr>
            </w:pPr>
            <w:r w:rsidRPr="00586454">
              <w:rPr>
                <w:rFonts w:ascii="GHEA Grapalat" w:hAnsi="GHEA Grapalat"/>
                <w:b/>
                <w:bCs/>
                <w:i/>
                <w:iCs/>
                <w:sz w:val="18"/>
                <w:szCs w:val="18"/>
              </w:rPr>
              <w:t xml:space="preserve">Չափաբաժինների </w:t>
            </w:r>
          </w:p>
        </w:tc>
        <w:tc>
          <w:tcPr>
            <w:tcW w:w="7231" w:type="dxa"/>
            <w:vMerge w:val="restart"/>
            <w:vAlign w:val="center"/>
          </w:tcPr>
          <w:p w14:paraId="5B64B8B2" w14:textId="77777777" w:rsidR="005D26B6" w:rsidRPr="00050B94" w:rsidRDefault="005D26B6" w:rsidP="00EF3662">
            <w:pPr>
              <w:pStyle w:val="23"/>
              <w:spacing w:line="240" w:lineRule="auto"/>
              <w:ind w:firstLine="0"/>
              <w:jc w:val="center"/>
              <w:rPr>
                <w:rFonts w:ascii="GHEA Grapalat" w:hAnsi="GHEA Grapalat"/>
                <w:b/>
                <w:bCs/>
                <w:iCs/>
                <w:sz w:val="18"/>
                <w:szCs w:val="18"/>
              </w:rPr>
            </w:pPr>
            <w:r w:rsidRPr="00050B94">
              <w:rPr>
                <w:rFonts w:ascii="GHEA Grapalat" w:hAnsi="GHEA Grapalat"/>
                <w:b/>
                <w:bCs/>
                <w:iCs/>
                <w:sz w:val="18"/>
                <w:szCs w:val="18"/>
              </w:rPr>
              <w:t>Չափաբաժնի անվանումը</w:t>
            </w:r>
          </w:p>
        </w:tc>
      </w:tr>
      <w:tr w:rsidR="005D26B6" w:rsidRPr="00586454" w14:paraId="58B37E68" w14:textId="77777777" w:rsidTr="00EE5A98">
        <w:trPr>
          <w:trHeight w:val="573"/>
        </w:trPr>
        <w:tc>
          <w:tcPr>
            <w:tcW w:w="1701" w:type="dxa"/>
            <w:vAlign w:val="center"/>
          </w:tcPr>
          <w:p w14:paraId="3ED5EF4F"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rPr>
              <w:t>համարները</w:t>
            </w:r>
          </w:p>
        </w:tc>
        <w:tc>
          <w:tcPr>
            <w:tcW w:w="1418" w:type="dxa"/>
            <w:vAlign w:val="center"/>
          </w:tcPr>
          <w:p w14:paraId="304A7873"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lang w:val="hy-AM"/>
              </w:rPr>
              <w:t>գնման</w:t>
            </w:r>
            <w:r w:rsidRPr="00586454">
              <w:rPr>
                <w:rFonts w:ascii="GHEA Grapalat" w:hAnsi="GHEA Grapalat"/>
                <w:b/>
                <w:bCs/>
                <w:i/>
                <w:iCs/>
                <w:sz w:val="18"/>
                <w:szCs w:val="18"/>
                <w:lang w:val="en-US"/>
              </w:rPr>
              <w:t xml:space="preserve"> </w:t>
            </w:r>
            <w:r w:rsidRPr="00586454">
              <w:rPr>
                <w:rFonts w:ascii="GHEA Grapalat" w:hAnsi="GHEA Grapalat"/>
                <w:b/>
                <w:bCs/>
                <w:i/>
                <w:iCs/>
                <w:sz w:val="18"/>
                <w:szCs w:val="18"/>
                <w:lang w:val="hy-AM"/>
              </w:rPr>
              <w:t xml:space="preserve"> գինը</w:t>
            </w:r>
          </w:p>
        </w:tc>
        <w:tc>
          <w:tcPr>
            <w:tcW w:w="7231" w:type="dxa"/>
            <w:vMerge/>
            <w:vAlign w:val="center"/>
          </w:tcPr>
          <w:p w14:paraId="33FBA9F2" w14:textId="77777777" w:rsidR="005D26B6" w:rsidRPr="00050B94" w:rsidRDefault="005D26B6" w:rsidP="00EF3662">
            <w:pPr>
              <w:pStyle w:val="23"/>
              <w:spacing w:line="240" w:lineRule="auto"/>
              <w:ind w:firstLine="0"/>
              <w:jc w:val="center"/>
              <w:rPr>
                <w:rFonts w:ascii="GHEA Grapalat" w:hAnsi="GHEA Grapalat"/>
                <w:b/>
                <w:bCs/>
                <w:iCs/>
                <w:sz w:val="18"/>
                <w:szCs w:val="18"/>
              </w:rPr>
            </w:pPr>
          </w:p>
        </w:tc>
      </w:tr>
      <w:tr w:rsidR="00C317F6" w:rsidRPr="009E4A71" w14:paraId="5EA4AF9F" w14:textId="77777777" w:rsidTr="00632764">
        <w:tc>
          <w:tcPr>
            <w:tcW w:w="1701" w:type="dxa"/>
            <w:vAlign w:val="center"/>
          </w:tcPr>
          <w:p w14:paraId="11E508EE" w14:textId="79534952" w:rsidR="00C317F6" w:rsidRPr="00586454" w:rsidRDefault="00C317F6" w:rsidP="00C317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418" w:type="dxa"/>
            <w:tcBorders>
              <w:top w:val="nil"/>
              <w:left w:val="single" w:sz="4" w:space="0" w:color="auto"/>
              <w:bottom w:val="single" w:sz="4" w:space="0" w:color="auto"/>
              <w:right w:val="single" w:sz="4" w:space="0" w:color="auto"/>
            </w:tcBorders>
            <w:shd w:val="clear" w:color="auto" w:fill="auto"/>
          </w:tcPr>
          <w:p w14:paraId="1A94450A" w14:textId="4198F2C8" w:rsidR="00C317F6" w:rsidRPr="00C317F6" w:rsidRDefault="005068E0" w:rsidP="00C317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12.000.000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5295B69" w14:textId="6424E2BA" w:rsidR="00C317F6" w:rsidRPr="00050B94" w:rsidRDefault="00EE5A98" w:rsidP="00C317F6">
            <w:pPr>
              <w:pStyle w:val="23"/>
              <w:spacing w:line="240" w:lineRule="auto"/>
              <w:ind w:firstLine="0"/>
              <w:rPr>
                <w:rFonts w:ascii="GHEA Grapalat" w:hAnsi="GHEA Grapalat" w:cs="Calibri"/>
                <w:color w:val="000000"/>
                <w:sz w:val="18"/>
                <w:szCs w:val="18"/>
              </w:rPr>
            </w:pPr>
            <w:r w:rsidRPr="00050B94">
              <w:rPr>
                <w:rFonts w:ascii="GHEA Grapalat" w:hAnsi="GHEA Grapalat"/>
                <w:b/>
                <w:lang w:val="hy-AM"/>
              </w:rPr>
              <w:t>առողջության ապահովագրման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lastRenderedPageBreak/>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62822DF5"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361F03">
        <w:rPr>
          <w:rFonts w:ascii="GHEA Grapalat" w:hAnsi="GHEA Grapalat" w:cs="Arial"/>
          <w:b/>
          <w:sz w:val="20"/>
          <w:lang w:val="af-ZA"/>
        </w:rPr>
        <w:t>ՀՐԱՎԵՐԻ</w:t>
      </w:r>
      <w:r w:rsidR="00361F03" w:rsidRPr="00361F03">
        <w:rPr>
          <w:rFonts w:ascii="GHEA Grapalat" w:hAnsi="GHEA Grapalat" w:cs="Arial"/>
          <w:b/>
          <w:sz w:val="20"/>
          <w:lang w:val="af-ZA"/>
        </w:rPr>
        <w:t xml:space="preserve"> </w:t>
      </w:r>
      <w:r w:rsidRPr="00361F03">
        <w:rPr>
          <w:rFonts w:ascii="GHEA Grapalat" w:hAnsi="GHEA Grapalat" w:cs="Arial"/>
          <w:b/>
          <w:sz w:val="20"/>
          <w:lang w:val="af-ZA"/>
        </w:rPr>
        <w:t>ՊԱՐԶԱԲԱՆՈՒՄԸ ԵՎ ՀՐԱՎԵՐՈՒՄ ՓՈՓՈԽՈՒԹՅՈՒՆ ԿԱՏԱՐԵԼՈՒ 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007D9C01"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361F03">
        <w:rPr>
          <w:rFonts w:ascii="GHEA Grapalat" w:hAnsi="GHEA Grapalat" w:cs="Sylfaen"/>
          <w:sz w:val="20"/>
          <w:lang w:val="hy-AM"/>
        </w:rPr>
        <w:t xml:space="preserve"> </w:t>
      </w:r>
      <w:r w:rsidR="00051B7F" w:rsidRPr="00064ADD">
        <w:rPr>
          <w:rFonts w:ascii="GHEA Grapalat" w:hAnsi="GHEA Grapalat" w:cs="Sylfaen"/>
          <w:sz w:val="20"/>
        </w:rPr>
        <w:t>բաժնի</w:t>
      </w:r>
      <w:r w:rsidR="00361F03">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2F57F0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F66FFE" w:rsidRPr="00585700">
        <w:rPr>
          <w:rFonts w:ascii="GHEA Grapalat" w:hAnsi="GHEA Grapalat" w:cs="Sylfaen"/>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w:t>
      </w:r>
      <w:r w:rsidR="000C4FFD">
        <w:rPr>
          <w:rFonts w:ascii="GHEA Grapalat" w:hAnsi="GHEA Grapalat" w:cs="Sylfaen"/>
          <w:color w:val="000000" w:themeColor="text1"/>
          <w:lang w:val="hy-AM"/>
        </w:rPr>
        <w:t>մ հրապարակվելու օրվանից հաշված 8</w:t>
      </w:r>
      <w:r w:rsidR="00F66FFE" w:rsidRPr="00585700">
        <w:rPr>
          <w:rFonts w:ascii="GHEA Grapalat" w:hAnsi="GHEA Grapalat" w:cs="Sylfaen"/>
          <w:color w:val="000000" w:themeColor="text1"/>
          <w:lang w:val="hy-AM"/>
        </w:rPr>
        <w:t>-րդ օրվա ժամը 10։</w:t>
      </w:r>
      <w:r w:rsidR="000564BE">
        <w:rPr>
          <w:rFonts w:ascii="GHEA Grapalat" w:hAnsi="GHEA Grapalat" w:cs="Sylfaen"/>
          <w:color w:val="000000" w:themeColor="text1"/>
          <w:lang w:val="hy-AM"/>
        </w:rPr>
        <w:t>3</w:t>
      </w:r>
      <w:r w:rsidR="00F66FFE">
        <w:rPr>
          <w:rFonts w:ascii="GHEA Grapalat" w:hAnsi="GHEA Grapalat" w:cs="Sylfaen"/>
          <w:color w:val="000000" w:themeColor="text1"/>
          <w:lang w:val="hy-AM"/>
        </w:rPr>
        <w:t>0</w:t>
      </w:r>
      <w:r w:rsidR="00F66FFE" w:rsidRPr="00585700">
        <w:rPr>
          <w:rFonts w:ascii="GHEA Grapalat" w:hAnsi="GHEA Grapalat" w:cs="Sylfaen"/>
          <w:color w:val="000000" w:themeColor="text1"/>
          <w:lang w:val="hy-AM"/>
        </w:rPr>
        <w:t xml:space="preserve">-ն ք.Երևան, </w:t>
      </w:r>
      <w:r w:rsidR="00923E4C">
        <w:rPr>
          <w:rFonts w:ascii="GHEA Grapalat" w:hAnsi="GHEA Grapalat"/>
          <w:lang w:val="hy-AM"/>
        </w:rPr>
        <w:t>Հերացի 5/1</w:t>
      </w:r>
      <w:r w:rsidR="00F66FFE" w:rsidRPr="00585700">
        <w:rPr>
          <w:rFonts w:ascii="GHEA Grapalat" w:hAnsi="GHEA Grapalat"/>
        </w:rPr>
        <w:t xml:space="preserve"> </w:t>
      </w:r>
      <w:r w:rsidR="00F66FFE" w:rsidRPr="00585700">
        <w:rPr>
          <w:rFonts w:ascii="GHEA Grapalat" w:hAnsi="GHEA Grapalat" w:cs="Sylfaen"/>
          <w:color w:val="000000" w:themeColor="text1"/>
          <w:lang w:val="hy-AM"/>
        </w:rPr>
        <w:t>հասցեում</w:t>
      </w:r>
      <w:r w:rsidR="00A3468D" w:rsidRPr="00064ADD">
        <w:rPr>
          <w:rFonts w:ascii="GHEA Grapalat" w:hAnsi="GHEA Grapalat" w:cs="Sylfaen"/>
          <w:szCs w:val="24"/>
          <w:lang w:val="hy-AM"/>
        </w:rPr>
        <w:t>:</w:t>
      </w:r>
    </w:p>
    <w:p w14:paraId="29073889" w14:textId="27F1893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A23F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lastRenderedPageBreak/>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5C1A17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A34EEC">
        <w:rPr>
          <w:rFonts w:ascii="GHEA Grapalat" w:hAnsi="GHEA Grapalat" w:cs="Sylfaen"/>
          <w:szCs w:val="24"/>
        </w:rPr>
        <w:t xml:space="preserve"> «</w:t>
      </w:r>
      <w:r w:rsidR="000564BE">
        <w:rPr>
          <w:rFonts w:ascii="GHEA Grapalat" w:hAnsi="GHEA Grapalat" w:cs="Sylfaen"/>
          <w:szCs w:val="24"/>
        </w:rPr>
        <w:t>8</w:t>
      </w:r>
      <w:r w:rsidR="00A3468D" w:rsidRPr="00A34EEC">
        <w:rPr>
          <w:rFonts w:ascii="GHEA Grapalat" w:hAnsi="GHEA Grapalat" w:cs="Sylfaen"/>
          <w:szCs w:val="24"/>
        </w:rPr>
        <w:t>»</w:t>
      </w:r>
      <w:r w:rsidR="00A3468D" w:rsidRPr="00064ADD">
        <w:rPr>
          <w:rFonts w:ascii="GHEA Grapalat" w:hAnsi="GHEA Grapalat" w:cs="Sylfaen"/>
          <w:szCs w:val="24"/>
          <w:lang w:val="ru-RU"/>
        </w:rPr>
        <w:t>րդ</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A34EEC">
        <w:rPr>
          <w:rFonts w:ascii="GHEA Grapalat" w:hAnsi="GHEA Grapalat" w:cs="Sylfaen"/>
          <w:szCs w:val="24"/>
        </w:rPr>
        <w:t xml:space="preserve"> «</w:t>
      </w:r>
      <w:r w:rsidR="00802E2A">
        <w:rPr>
          <w:rFonts w:ascii="GHEA Grapalat" w:hAnsi="GHEA Grapalat" w:cs="Sylfaen"/>
          <w:szCs w:val="24"/>
        </w:rPr>
        <w:t>10:30</w:t>
      </w:r>
      <w:r w:rsidR="00A3468D" w:rsidRPr="00A34EEC">
        <w:rPr>
          <w:rFonts w:ascii="GHEA Grapalat" w:hAnsi="GHEA Grapalat" w:cs="Sylfaen"/>
          <w:szCs w:val="24"/>
        </w:rPr>
        <w:t xml:space="preserve"> »-</w:t>
      </w:r>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r w:rsidR="00A34EEC" w:rsidRPr="00206F94">
        <w:rPr>
          <w:rFonts w:ascii="GHEA Grapalat" w:hAnsi="GHEA Grapalat" w:cs="Sylfaen"/>
          <w:i w:val="0"/>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9" w:name="_Hlk9262487"/>
      <w:r w:rsidR="00476579" w:rsidRPr="00064ADD">
        <w:rPr>
          <w:rFonts w:ascii="GHEA Grapalat" w:hAnsi="GHEA Grapalat" w:cs="Sylfaen"/>
          <w:sz w:val="20"/>
          <w:szCs w:val="24"/>
          <w:lang w:val="hy-AM" w:eastAsia="en-US"/>
        </w:rPr>
        <w:t xml:space="preserve"> </w:t>
      </w:r>
      <w:bookmarkEnd w:id="9"/>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2A3B19">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064ADD">
        <w:rPr>
          <w:rFonts w:ascii="GHEA Grapalat" w:hAnsi="GHEA Grapalat" w:cs="Sylfaen"/>
          <w:sz w:val="20"/>
          <w:szCs w:val="20"/>
          <w:lang w:val="es-ES"/>
        </w:rPr>
        <w:t>որի</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r w:rsidR="00BE198C" w:rsidRPr="00017F28">
        <w:rPr>
          <w:rFonts w:ascii="GHEA Grapalat" w:hAnsi="GHEA Grapalat" w:cs="Sylfaen"/>
          <w:sz w:val="20"/>
          <w:lang w:val="ru-RU"/>
        </w:rPr>
        <w:t>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պահանջի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հիման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վրա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այն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ստանալու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օրվանից</w:t>
      </w:r>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r w:rsidR="00BE198C" w:rsidRPr="00017F28">
        <w:rPr>
          <w:rFonts w:ascii="GHEA Grapalat" w:hAnsi="GHEA Grapalat" w:cs="Sylfaen"/>
          <w:sz w:val="20"/>
          <w:lang w:val="ru-RU"/>
        </w:rPr>
        <w:t>օրվա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ընթացքում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մասնակիցը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պարտավոր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lastRenderedPageBreak/>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r w:rsidR="00EE542C" w:rsidRPr="00392D8D">
        <w:rPr>
          <w:rFonts w:ascii="GHEA Grapalat" w:hAnsi="GHEA Grapalat" w:cs="Sylfaen"/>
          <w:b/>
          <w:sz w:val="20"/>
          <w:lang w:val="ru-RU"/>
        </w:rPr>
        <w:t>դադարում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գոյություն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ունենալ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պահանջը</w:t>
      </w:r>
      <w:r w:rsidR="00EE542C" w:rsidRPr="00392D8D">
        <w:rPr>
          <w:rFonts w:ascii="GHEA Grapalat" w:hAnsi="GHEA Grapalat" w:cs="Sylfaen"/>
          <w:b/>
          <w:sz w:val="20"/>
          <w:lang w:val="hy-AM"/>
        </w:rPr>
        <w:t xml:space="preserve">: Ընդ որում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ընթացակարգը</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կարող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ամբողջությամբ</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մասնակի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չկայացած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հայտարարվել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համապատասխանաբար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ընդհանուր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կառավարումն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իրականացնող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լիազորված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մարմնի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ղեկավարի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որոշման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հիման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վրա</w:t>
      </w:r>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lastRenderedPageBreak/>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շահագրգիռ</w:t>
      </w:r>
      <w:r w:rsidRPr="002A3B19">
        <w:rPr>
          <w:rFonts w:ascii="GHEA Grapalat" w:hAnsi="GHEA Grapalat"/>
          <w:sz w:val="20"/>
          <w:szCs w:val="20"/>
          <w:lang w:val="af-ZA"/>
        </w:rPr>
        <w:t xml:space="preserve"> </w:t>
      </w:r>
      <w:r w:rsidRPr="00064ADD">
        <w:rPr>
          <w:rFonts w:ascii="GHEA Grapalat" w:hAnsi="GHEA Grapalat"/>
          <w:sz w:val="20"/>
          <w:szCs w:val="20"/>
        </w:rPr>
        <w:t>անձ</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գործողությունները</w:t>
      </w:r>
      <w:r w:rsidRPr="002A3B19">
        <w:rPr>
          <w:rFonts w:ascii="GHEA Grapalat" w:hAnsi="GHEA Grapalat"/>
          <w:sz w:val="20"/>
          <w:szCs w:val="20"/>
          <w:lang w:val="af-ZA"/>
        </w:rPr>
        <w:t xml:space="preserve"> (</w:t>
      </w:r>
      <w:r w:rsidRPr="00064ADD">
        <w:rPr>
          <w:rFonts w:ascii="GHEA Grapalat" w:hAnsi="GHEA Grapalat"/>
          <w:sz w:val="20"/>
          <w:szCs w:val="20"/>
        </w:rPr>
        <w:t>անգործությունը</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որոշումները</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դատավարության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այսուհետ՝</w:t>
      </w:r>
      <w:r w:rsidRPr="002A3B19">
        <w:rPr>
          <w:rFonts w:ascii="GHEA Grapalat" w:hAnsi="GHEA Grapalat"/>
          <w:sz w:val="20"/>
          <w:szCs w:val="20"/>
          <w:lang w:val="af-ZA"/>
        </w:rPr>
        <w:t xml:space="preserve"> </w:t>
      </w:r>
      <w:r w:rsidRPr="00064ADD">
        <w:rPr>
          <w:rFonts w:ascii="GHEA Grapalat" w:hAnsi="GHEA Grapalat"/>
          <w:sz w:val="20"/>
          <w:szCs w:val="20"/>
        </w:rPr>
        <w:t>Օրենսգիրք</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ոք</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 xml:space="preserve"> </w:t>
      </w:r>
      <w:r w:rsidRPr="00064ADD">
        <w:rPr>
          <w:rFonts w:ascii="GHEA Grapalat" w:hAnsi="GHEA Grapalat"/>
          <w:sz w:val="20"/>
          <w:szCs w:val="20"/>
        </w:rPr>
        <w:t>մինչև</w:t>
      </w:r>
      <w:r w:rsidRPr="002A3B19">
        <w:rPr>
          <w:rFonts w:ascii="GHEA Grapalat" w:hAnsi="GHEA Grapalat"/>
          <w:sz w:val="20"/>
          <w:szCs w:val="20"/>
          <w:lang w:val="af-ZA"/>
        </w:rPr>
        <w:t xml:space="preserve"> </w:t>
      </w:r>
      <w:r w:rsidRPr="00064ADD">
        <w:rPr>
          <w:rFonts w:ascii="GHEA Grapalat" w:hAnsi="GHEA Grapalat"/>
          <w:sz w:val="20"/>
          <w:szCs w:val="20"/>
        </w:rPr>
        <w:t>հայտերի</w:t>
      </w:r>
      <w:r w:rsidRPr="002A3B19">
        <w:rPr>
          <w:rFonts w:ascii="GHEA Grapalat" w:hAnsi="GHEA Grapalat"/>
          <w:sz w:val="20"/>
          <w:szCs w:val="20"/>
          <w:lang w:val="af-ZA"/>
        </w:rPr>
        <w:t xml:space="preserve"> </w:t>
      </w:r>
      <w:r w:rsidRPr="00064ADD">
        <w:rPr>
          <w:rFonts w:ascii="GHEA Grapalat" w:hAnsi="GHEA Grapalat"/>
          <w:sz w:val="20"/>
          <w:szCs w:val="20"/>
        </w:rPr>
        <w:t>ներկայացման</w:t>
      </w:r>
      <w:r w:rsidRPr="002A3B19">
        <w:rPr>
          <w:rFonts w:ascii="GHEA Grapalat" w:hAnsi="GHEA Grapalat"/>
          <w:sz w:val="20"/>
          <w:szCs w:val="20"/>
          <w:lang w:val="af-ZA"/>
        </w:rPr>
        <w:t xml:space="preserve"> </w:t>
      </w:r>
      <w:r w:rsidRPr="00064ADD">
        <w:rPr>
          <w:rFonts w:ascii="GHEA Grapalat" w:hAnsi="GHEA Grapalat"/>
          <w:sz w:val="20"/>
          <w:szCs w:val="20"/>
        </w:rPr>
        <w:t>վերջնաժամկետը</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գնման</w:t>
      </w:r>
      <w:r w:rsidRPr="002A3B19">
        <w:rPr>
          <w:rFonts w:ascii="GHEA Grapalat" w:hAnsi="GHEA Grapalat"/>
          <w:sz w:val="20"/>
          <w:szCs w:val="20"/>
          <w:lang w:val="af-ZA"/>
        </w:rPr>
        <w:t xml:space="preserve"> </w:t>
      </w:r>
      <w:r w:rsidRPr="00064ADD">
        <w:rPr>
          <w:rFonts w:ascii="GHEA Grapalat" w:hAnsi="GHEA Grapalat"/>
          <w:sz w:val="20"/>
          <w:szCs w:val="20"/>
        </w:rPr>
        <w:t>առարկայի</w:t>
      </w:r>
      <w:r w:rsidRPr="002A3B19">
        <w:rPr>
          <w:rFonts w:ascii="GHEA Grapalat" w:hAnsi="GHEA Grapalat"/>
          <w:sz w:val="20"/>
          <w:szCs w:val="20"/>
          <w:lang w:val="af-ZA"/>
        </w:rPr>
        <w:t xml:space="preserve"> </w:t>
      </w:r>
      <w:r w:rsidRPr="00064ADD">
        <w:rPr>
          <w:rFonts w:ascii="GHEA Grapalat" w:hAnsi="GHEA Grapalat"/>
          <w:sz w:val="20"/>
          <w:szCs w:val="20"/>
        </w:rPr>
        <w:t>բնութագրերը</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հրավերի</w:t>
      </w:r>
      <w:r w:rsidRPr="002A3B19">
        <w:rPr>
          <w:rFonts w:ascii="GHEA Grapalat" w:hAnsi="GHEA Grapalat"/>
          <w:sz w:val="20"/>
          <w:szCs w:val="20"/>
          <w:lang w:val="af-ZA"/>
        </w:rPr>
        <w:t xml:space="preserve"> </w:t>
      </w:r>
      <w:r w:rsidRPr="00064ADD">
        <w:rPr>
          <w:rFonts w:ascii="GHEA Grapalat" w:hAnsi="GHEA Grapalat"/>
          <w:sz w:val="20"/>
          <w:szCs w:val="20"/>
        </w:rPr>
        <w:t>պահանջները</w:t>
      </w:r>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ընթացակարգի</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վարչական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w:t>
      </w:r>
      <w:r w:rsidRPr="002A3B19">
        <w:rPr>
          <w:rFonts w:ascii="GHEA Grapalat" w:hAnsi="GHEA Grapalat"/>
          <w:sz w:val="20"/>
          <w:szCs w:val="20"/>
          <w:lang w:val="af-ZA"/>
        </w:rPr>
        <w:t xml:space="preserve"> </w:t>
      </w:r>
      <w:r w:rsidRPr="00064ADD">
        <w:rPr>
          <w:rFonts w:ascii="GHEA Grapalat" w:hAnsi="GHEA Grapalat"/>
          <w:sz w:val="20"/>
          <w:szCs w:val="20"/>
        </w:rPr>
        <w:t>չեն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դրանք</w:t>
      </w:r>
      <w:r w:rsidRPr="002A3B19">
        <w:rPr>
          <w:rFonts w:ascii="GHEA Grapalat" w:hAnsi="GHEA Grapalat"/>
          <w:sz w:val="20"/>
          <w:szCs w:val="20"/>
          <w:lang w:val="af-ZA"/>
        </w:rPr>
        <w:t xml:space="preserve"> </w:t>
      </w:r>
      <w:r w:rsidRPr="00064ADD">
        <w:rPr>
          <w:rFonts w:ascii="GHEA Grapalat" w:hAnsi="GHEA Grapalat"/>
          <w:sz w:val="20"/>
          <w:szCs w:val="20"/>
        </w:rPr>
        <w:t>կարգավորվում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քաղաքացիաիրավական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կարգավորող</w:t>
      </w:r>
      <w:r w:rsidRPr="002A3B19">
        <w:rPr>
          <w:rFonts w:ascii="GHEA Grapalat" w:hAnsi="GHEA Grapalat"/>
          <w:sz w:val="20"/>
          <w:szCs w:val="20"/>
          <w:lang w:val="af-ZA"/>
        </w:rPr>
        <w:t xml:space="preserve"> </w:t>
      </w:r>
      <w:r w:rsidRPr="00064ADD">
        <w:rPr>
          <w:rFonts w:ascii="GHEA Grapalat" w:hAnsi="GHEA Grapalat"/>
          <w:sz w:val="20"/>
          <w:szCs w:val="20"/>
        </w:rPr>
        <w:t>օրենսդրությամբ</w:t>
      </w:r>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կատարած</w:t>
      </w:r>
      <w:r w:rsidRPr="002A3B19">
        <w:rPr>
          <w:rFonts w:ascii="GHEA Grapalat" w:hAnsi="GHEA Grapalat"/>
          <w:sz w:val="20"/>
          <w:szCs w:val="20"/>
          <w:lang w:val="af-ZA"/>
        </w:rPr>
        <w:t xml:space="preserve"> </w:t>
      </w:r>
      <w:r w:rsidRPr="00064ADD">
        <w:rPr>
          <w:rFonts w:ascii="GHEA Grapalat" w:hAnsi="GHEA Grapalat"/>
          <w:sz w:val="20"/>
          <w:szCs w:val="20"/>
        </w:rPr>
        <w:t>գործողության</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հետևանքով</w:t>
      </w:r>
      <w:r w:rsidRPr="002A3B19">
        <w:rPr>
          <w:rFonts w:ascii="GHEA Grapalat" w:hAnsi="GHEA Grapalat"/>
          <w:sz w:val="20"/>
          <w:szCs w:val="20"/>
          <w:lang w:val="af-ZA"/>
        </w:rPr>
        <w:t xml:space="preserve"> </w:t>
      </w:r>
      <w:r w:rsidRPr="00064ADD">
        <w:rPr>
          <w:rFonts w:ascii="GHEA Grapalat" w:hAnsi="GHEA Grapalat"/>
          <w:sz w:val="20"/>
          <w:szCs w:val="20"/>
        </w:rPr>
        <w:t>պատճառված</w:t>
      </w:r>
      <w:r w:rsidRPr="002A3B19">
        <w:rPr>
          <w:rFonts w:ascii="GHEA Grapalat" w:hAnsi="GHEA Grapalat"/>
          <w:sz w:val="20"/>
          <w:szCs w:val="20"/>
          <w:lang w:val="af-ZA"/>
        </w:rPr>
        <w:t xml:space="preserve"> </w:t>
      </w:r>
      <w:r w:rsidRPr="00064ADD">
        <w:rPr>
          <w:rFonts w:ascii="GHEA Grapalat" w:hAnsi="GHEA Grapalat"/>
          <w:sz w:val="20"/>
          <w:szCs w:val="20"/>
        </w:rPr>
        <w:t>վնասները</w:t>
      </w:r>
      <w:r w:rsidRPr="002A3B19">
        <w:rPr>
          <w:rFonts w:ascii="GHEA Grapalat" w:hAnsi="GHEA Grapalat"/>
          <w:sz w:val="20"/>
          <w:szCs w:val="20"/>
          <w:lang w:val="af-ZA"/>
        </w:rPr>
        <w:t xml:space="preserve"> </w:t>
      </w:r>
      <w:r w:rsidRPr="00064ADD">
        <w:rPr>
          <w:rFonts w:ascii="GHEA Grapalat" w:hAnsi="GHEA Grapalat"/>
          <w:sz w:val="20"/>
          <w:szCs w:val="20"/>
        </w:rPr>
        <w:t>հատուցվում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հրավերով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գործողությունների</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w:t>
      </w:r>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r w:rsidRPr="00064ADD">
        <w:rPr>
          <w:rFonts w:ascii="GHEA Grapalat" w:hAnsi="GHEA Grapalat"/>
          <w:sz w:val="20"/>
          <w:szCs w:val="20"/>
        </w:rPr>
        <w:t>բացառությամբ</w:t>
      </w:r>
      <w:r w:rsidRPr="002A3B19">
        <w:rPr>
          <w:rFonts w:ascii="GHEA Grapalat" w:hAnsi="GHEA Grapalat"/>
          <w:sz w:val="20"/>
          <w:szCs w:val="20"/>
          <w:lang w:val="af-ZA"/>
        </w:rPr>
        <w:t xml:space="preserve"> </w:t>
      </w:r>
      <w:r w:rsidRPr="00064ADD">
        <w:rPr>
          <w:rFonts w:ascii="GHEA Grapalat" w:hAnsi="GHEA Grapalat"/>
          <w:sz w:val="20"/>
          <w:szCs w:val="20"/>
        </w:rPr>
        <w:t>Օրենքի</w:t>
      </w:r>
      <w:r w:rsidRPr="002A3B19">
        <w:rPr>
          <w:rFonts w:ascii="GHEA Grapalat" w:hAnsi="GHEA Grapalat"/>
          <w:sz w:val="20"/>
          <w:szCs w:val="20"/>
          <w:lang w:val="af-ZA"/>
        </w:rPr>
        <w:t xml:space="preserve"> 6-</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հոդվածի</w:t>
      </w:r>
      <w:r w:rsidRPr="002A3B19">
        <w:rPr>
          <w:rFonts w:ascii="GHEA Grapalat" w:hAnsi="GHEA Grapalat"/>
          <w:sz w:val="20"/>
          <w:szCs w:val="20"/>
          <w:lang w:val="af-ZA"/>
        </w:rPr>
        <w:t xml:space="preserve"> 2-</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մասով</w:t>
      </w:r>
      <w:r w:rsidRPr="002A3B19">
        <w:rPr>
          <w:rFonts w:ascii="GHEA Grapalat" w:hAnsi="GHEA Grapalat"/>
          <w:sz w:val="20"/>
          <w:szCs w:val="20"/>
          <w:lang w:val="af-ZA"/>
        </w:rPr>
        <w:t xml:space="preserve"> </w:t>
      </w:r>
      <w:r w:rsidRPr="00064ADD">
        <w:rPr>
          <w:rFonts w:ascii="GHEA Grapalat" w:hAnsi="GHEA Grapalat"/>
          <w:sz w:val="20"/>
          <w:szCs w:val="20"/>
        </w:rPr>
        <w:t>նախատեսված</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պայմանագիրը</w:t>
      </w:r>
      <w:r w:rsidRPr="002A3B19">
        <w:rPr>
          <w:rFonts w:ascii="GHEA Grapalat" w:hAnsi="GHEA Grapalat"/>
          <w:sz w:val="20"/>
          <w:szCs w:val="20"/>
          <w:lang w:val="af-ZA"/>
        </w:rPr>
        <w:t xml:space="preserve"> </w:t>
      </w:r>
      <w:r w:rsidRPr="00064ADD">
        <w:rPr>
          <w:rFonts w:ascii="GHEA Grapalat" w:hAnsi="GHEA Grapalat"/>
          <w:sz w:val="20"/>
          <w:szCs w:val="20"/>
        </w:rPr>
        <w:t>միակողմանի</w:t>
      </w:r>
      <w:r w:rsidRPr="002A3B19">
        <w:rPr>
          <w:rFonts w:ascii="GHEA Grapalat" w:hAnsi="GHEA Grapalat"/>
          <w:sz w:val="20"/>
          <w:szCs w:val="20"/>
          <w:lang w:val="af-ZA"/>
        </w:rPr>
        <w:t xml:space="preserve"> </w:t>
      </w:r>
      <w:r w:rsidRPr="00064ADD">
        <w:rPr>
          <w:rFonts w:ascii="GHEA Grapalat" w:hAnsi="GHEA Grapalat"/>
          <w:sz w:val="20"/>
          <w:szCs w:val="20"/>
        </w:rPr>
        <w:t>լուծելու</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վեճերի</w:t>
      </w:r>
      <w:r w:rsidRPr="002A3B19">
        <w:rPr>
          <w:rFonts w:ascii="GHEA Grapalat" w:hAnsi="GHEA Grapalat"/>
          <w:sz w:val="20"/>
          <w:szCs w:val="20"/>
          <w:lang w:val="af-ZA"/>
        </w:rPr>
        <w:t xml:space="preserve">, </w:t>
      </w:r>
      <w:r w:rsidRPr="00064ADD">
        <w:rPr>
          <w:rFonts w:ascii="GHEA Grapalat" w:hAnsi="GHEA Grapalat"/>
          <w:sz w:val="20"/>
          <w:szCs w:val="20"/>
        </w:rPr>
        <w:t>որոնց</w:t>
      </w:r>
      <w:r w:rsidRPr="002A3B19">
        <w:rPr>
          <w:rFonts w:ascii="GHEA Grapalat" w:hAnsi="GHEA Grapalat"/>
          <w:sz w:val="20"/>
          <w:szCs w:val="20"/>
          <w:lang w:val="af-ZA"/>
        </w:rPr>
        <w:t xml:space="preserve"> </w:t>
      </w:r>
      <w:r w:rsidRPr="00064ADD">
        <w:rPr>
          <w:rFonts w:ascii="GHEA Grapalat" w:hAnsi="GHEA Grapalat"/>
          <w:sz w:val="20"/>
          <w:szCs w:val="20"/>
        </w:rPr>
        <w:t>դեպքում</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երեսուն</w:t>
      </w:r>
      <w:r w:rsidRPr="002A3B19">
        <w:rPr>
          <w:rFonts w:ascii="GHEA Grapalat" w:hAnsi="GHEA Grapalat"/>
          <w:sz w:val="20"/>
          <w:szCs w:val="20"/>
          <w:lang w:val="af-ZA"/>
        </w:rPr>
        <w:t xml:space="preserve"> </w:t>
      </w:r>
      <w:r w:rsidRPr="00064ADD">
        <w:rPr>
          <w:rFonts w:ascii="GHEA Grapalat" w:hAnsi="GHEA Grapalat"/>
          <w:sz w:val="20"/>
          <w:szCs w:val="20"/>
        </w:rPr>
        <w:t>օրացուցային</w:t>
      </w:r>
      <w:r w:rsidRPr="002A3B19">
        <w:rPr>
          <w:rFonts w:ascii="GHEA Grapalat" w:hAnsi="GHEA Grapalat"/>
          <w:sz w:val="20"/>
          <w:szCs w:val="20"/>
          <w:lang w:val="af-ZA"/>
        </w:rPr>
        <w:t xml:space="preserve"> </w:t>
      </w:r>
      <w:r w:rsidRPr="00064ADD">
        <w:rPr>
          <w:rFonts w:ascii="GHEA Grapalat" w:hAnsi="GHEA Grapalat"/>
          <w:sz w:val="20"/>
          <w:szCs w:val="20"/>
        </w:rPr>
        <w:t>օր</w:t>
      </w:r>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lastRenderedPageBreak/>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2A3B19">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2A3B19">
        <w:rPr>
          <w:rFonts w:ascii="GHEA Grapalat" w:hAnsi="GHEA Grapalat" w:cs="Sylfaen"/>
          <w:sz w:val="20"/>
          <w:lang w:val="af-ZA"/>
        </w:rPr>
        <w:t xml:space="preserve"> </w:t>
      </w:r>
      <w:r w:rsidRPr="00064ADD">
        <w:rPr>
          <w:rFonts w:ascii="GHEA Grapalat" w:hAnsi="GHEA Grapalat" w:cs="Sylfaen"/>
          <w:sz w:val="20"/>
        </w:rPr>
        <w:t>ներկայացնում</w:t>
      </w:r>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r w:rsidRPr="00064ADD">
        <w:rPr>
          <w:rFonts w:ascii="GHEA Grapalat" w:hAnsi="GHEA Grapalat" w:cs="Sylfaen"/>
          <w:sz w:val="20"/>
        </w:rPr>
        <w:t>իր</w:t>
      </w:r>
      <w:r w:rsidRPr="002A3B19">
        <w:rPr>
          <w:rFonts w:ascii="GHEA Grapalat" w:hAnsi="GHEA Grapalat" w:cs="Sylfaen"/>
          <w:sz w:val="20"/>
          <w:lang w:val="af-ZA"/>
        </w:rPr>
        <w:t xml:space="preserve"> </w:t>
      </w:r>
      <w:r w:rsidRPr="00064ADD">
        <w:rPr>
          <w:rFonts w:ascii="GHEA Grapalat" w:hAnsi="GHEA Grapalat" w:cs="Sylfaen"/>
          <w:sz w:val="20"/>
        </w:rPr>
        <w:t>կողմից</w:t>
      </w:r>
      <w:r w:rsidRPr="002A3B19">
        <w:rPr>
          <w:rFonts w:ascii="GHEA Grapalat" w:hAnsi="GHEA Grapalat" w:cs="Sylfaen"/>
          <w:sz w:val="20"/>
          <w:lang w:val="af-ZA"/>
        </w:rPr>
        <w:t xml:space="preserve"> </w:t>
      </w:r>
      <w:r w:rsidRPr="00064ADD">
        <w:rPr>
          <w:rFonts w:ascii="GHEA Grapalat" w:hAnsi="GHEA Grapalat" w:cs="Sylfaen"/>
          <w:sz w:val="20"/>
        </w:rPr>
        <w:t>հաստատված</w:t>
      </w:r>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2A3B19">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2A3B19">
        <w:rPr>
          <w:rFonts w:ascii="GHEA Grapalat" w:hAnsi="GHEA Grapalat"/>
          <w:sz w:val="20"/>
          <w:szCs w:val="20"/>
          <w:lang w:val="af-ZA"/>
        </w:rPr>
        <w:t xml:space="preserve"> </w:t>
      </w:r>
      <w:r w:rsidRPr="00064ADD">
        <w:rPr>
          <w:rFonts w:ascii="GHEA Grapalat" w:hAnsi="GHEA Grapalat" w:cs="Sylfaen"/>
          <w:sz w:val="20"/>
          <w:szCs w:val="20"/>
        </w:rPr>
        <w:t>առաջարկները</w:t>
      </w:r>
      <w:r w:rsidRPr="002A3B19">
        <w:rPr>
          <w:rFonts w:ascii="GHEA Grapalat" w:hAnsi="GHEA Grapalat"/>
          <w:sz w:val="20"/>
          <w:szCs w:val="20"/>
          <w:lang w:val="af-ZA"/>
        </w:rPr>
        <w:t xml:space="preserve">, </w:t>
      </w:r>
      <w:r w:rsidRPr="00064ADD">
        <w:rPr>
          <w:rFonts w:ascii="GHEA Grapalat" w:hAnsi="GHEA Grapalat" w:cs="Sylfaen"/>
          <w:sz w:val="20"/>
          <w:szCs w:val="20"/>
        </w:rPr>
        <w:t>դրանց</w:t>
      </w:r>
      <w:r w:rsidRPr="002A3B19">
        <w:rPr>
          <w:rFonts w:ascii="GHEA Grapalat" w:hAnsi="GHEA Grapalat"/>
          <w:sz w:val="20"/>
          <w:szCs w:val="20"/>
          <w:lang w:val="af-ZA"/>
        </w:rPr>
        <w:t xml:space="preserve"> </w:t>
      </w:r>
      <w:r w:rsidRPr="00064ADD">
        <w:rPr>
          <w:rFonts w:ascii="GHEA Grapalat" w:hAnsi="GHEA Grapalat" w:cs="Sylfaen"/>
          <w:sz w:val="20"/>
          <w:szCs w:val="20"/>
        </w:rPr>
        <w:t>վերաբերող</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sz w:val="20"/>
          <w:szCs w:val="20"/>
          <w:lang w:val="af-ZA"/>
        </w:rPr>
        <w:t xml:space="preserve"> </w:t>
      </w:r>
      <w:r w:rsidRPr="00064ADD">
        <w:rPr>
          <w:rFonts w:ascii="GHEA Grapalat" w:hAnsi="GHEA Grapalat" w:cs="Sylfaen"/>
          <w:sz w:val="20"/>
          <w:szCs w:val="20"/>
        </w:rPr>
        <w:t>դրվում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ծրարի</w:t>
      </w:r>
      <w:r w:rsidRPr="002A3B19">
        <w:rPr>
          <w:rFonts w:ascii="GHEA Grapalat" w:hAnsi="GHEA Grapalat"/>
          <w:sz w:val="20"/>
          <w:szCs w:val="20"/>
          <w:lang w:val="af-ZA"/>
        </w:rPr>
        <w:t xml:space="preserve"> </w:t>
      </w:r>
      <w:r w:rsidRPr="00064ADD">
        <w:rPr>
          <w:rFonts w:ascii="GHEA Grapalat" w:hAnsi="GHEA Grapalat" w:cs="Sylfaen"/>
          <w:sz w:val="20"/>
          <w:szCs w:val="20"/>
        </w:rPr>
        <w:t>մեջ</w:t>
      </w:r>
      <w:r w:rsidRPr="002A3B19">
        <w:rPr>
          <w:rFonts w:ascii="GHEA Grapalat" w:hAnsi="GHEA Grapalat"/>
          <w:sz w:val="20"/>
          <w:szCs w:val="20"/>
          <w:lang w:val="af-ZA"/>
        </w:rPr>
        <w:t xml:space="preserve">, </w:t>
      </w:r>
      <w:r w:rsidRPr="00064ADD">
        <w:rPr>
          <w:rFonts w:ascii="GHEA Grapalat" w:hAnsi="GHEA Grapalat" w:cs="Sylfaen"/>
          <w:sz w:val="20"/>
          <w:szCs w:val="20"/>
        </w:rPr>
        <w:t>որը</w:t>
      </w:r>
      <w:r w:rsidRPr="002A3B19">
        <w:rPr>
          <w:rFonts w:ascii="GHEA Grapalat" w:hAnsi="GHEA Grapalat"/>
          <w:sz w:val="20"/>
          <w:szCs w:val="20"/>
          <w:lang w:val="af-ZA"/>
        </w:rPr>
        <w:t xml:space="preserve"> </w:t>
      </w:r>
      <w:r w:rsidRPr="00064ADD">
        <w:rPr>
          <w:rFonts w:ascii="GHEA Grapalat" w:hAnsi="GHEA Grapalat" w:cs="Sylfaen"/>
          <w:sz w:val="20"/>
          <w:szCs w:val="20"/>
        </w:rPr>
        <w:t>սոսնձում</w:t>
      </w:r>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r w:rsidRPr="00064ADD">
        <w:rPr>
          <w:rFonts w:ascii="GHEA Grapalat" w:hAnsi="GHEA Grapalat" w:cs="Sylfaen"/>
          <w:sz w:val="20"/>
          <w:szCs w:val="20"/>
        </w:rPr>
        <w:t>այն</w:t>
      </w:r>
      <w:r w:rsidRPr="002A3B19">
        <w:rPr>
          <w:rFonts w:ascii="GHEA Grapalat" w:hAnsi="GHEA Grapalat"/>
          <w:sz w:val="20"/>
          <w:szCs w:val="20"/>
          <w:lang w:val="af-ZA"/>
        </w:rPr>
        <w:t xml:space="preserve"> </w:t>
      </w:r>
      <w:r w:rsidRPr="00064ADD">
        <w:rPr>
          <w:rFonts w:ascii="GHEA Grapalat" w:hAnsi="GHEA Grapalat" w:cs="Sylfaen"/>
          <w:sz w:val="20"/>
          <w:szCs w:val="20"/>
        </w:rPr>
        <w:t>ներկայացնողը</w:t>
      </w:r>
      <w:r w:rsidRPr="002A3B19">
        <w:rPr>
          <w:rFonts w:ascii="GHEA Grapalat" w:hAnsi="GHEA Grapalat"/>
          <w:sz w:val="20"/>
          <w:szCs w:val="20"/>
          <w:lang w:val="af-ZA"/>
        </w:rPr>
        <w:t xml:space="preserve">: </w:t>
      </w:r>
      <w:r w:rsidRPr="00064ADD">
        <w:rPr>
          <w:rFonts w:ascii="GHEA Grapalat" w:hAnsi="GHEA Grapalat" w:cs="Sylfaen"/>
          <w:sz w:val="20"/>
          <w:szCs w:val="20"/>
        </w:rPr>
        <w:t>Ծրարում</w:t>
      </w:r>
      <w:r w:rsidRPr="002A3B19">
        <w:rPr>
          <w:rFonts w:ascii="GHEA Grapalat" w:hAnsi="GHEA Grapalat"/>
          <w:sz w:val="20"/>
          <w:szCs w:val="20"/>
          <w:lang w:val="af-ZA"/>
        </w:rPr>
        <w:t xml:space="preserve"> </w:t>
      </w:r>
      <w:r w:rsidRPr="00064ADD">
        <w:rPr>
          <w:rFonts w:ascii="GHEA Grapalat" w:hAnsi="GHEA Grapalat" w:cs="Sylfaen"/>
          <w:sz w:val="20"/>
          <w:szCs w:val="20"/>
        </w:rPr>
        <w:t>ներառված</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cs="Sylfaen"/>
          <w:sz w:val="20"/>
          <w:szCs w:val="20"/>
          <w:lang w:val="af-ZA"/>
        </w:rPr>
        <w:t xml:space="preserve">, </w:t>
      </w:r>
      <w:r w:rsidRPr="00064ADD">
        <w:rPr>
          <w:rFonts w:ascii="GHEA Grapalat" w:hAnsi="GHEA Grapalat" w:cs="Sylfaen"/>
          <w:sz w:val="20"/>
          <w:szCs w:val="20"/>
        </w:rPr>
        <w:t>կազմվում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բնօրինակից</w:t>
      </w:r>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r w:rsidRPr="00064ADD">
        <w:rPr>
          <w:rFonts w:ascii="GHEA Grapalat" w:hAnsi="GHEA Grapalat"/>
          <w:sz w:val="20"/>
          <w:szCs w:val="20"/>
        </w:rPr>
        <w:t>օրինակ</w:t>
      </w:r>
      <w:r w:rsidRPr="002A3B19">
        <w:rPr>
          <w:rFonts w:ascii="GHEA Grapalat" w:hAnsi="GHEA Grapalat"/>
          <w:sz w:val="20"/>
          <w:szCs w:val="20"/>
          <w:lang w:val="af-ZA"/>
        </w:rPr>
        <w:t xml:space="preserve"> </w:t>
      </w:r>
      <w:r w:rsidRPr="00064ADD">
        <w:rPr>
          <w:rFonts w:ascii="GHEA Grapalat" w:hAnsi="GHEA Grapalat" w:cs="Sylfaen"/>
          <w:sz w:val="20"/>
          <w:szCs w:val="20"/>
        </w:rPr>
        <w:t>պատճեններից</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Փաստաթղթերի</w:t>
      </w:r>
      <w:r w:rsidRPr="002A3B19">
        <w:rPr>
          <w:rFonts w:ascii="GHEA Grapalat" w:hAnsi="GHEA Grapalat"/>
          <w:sz w:val="20"/>
          <w:szCs w:val="20"/>
          <w:lang w:val="af-ZA"/>
        </w:rPr>
        <w:t xml:space="preserve"> </w:t>
      </w:r>
      <w:r w:rsidRPr="00064ADD">
        <w:rPr>
          <w:rFonts w:ascii="GHEA Grapalat" w:hAnsi="GHEA Grapalat" w:cs="Sylfaen"/>
          <w:sz w:val="20"/>
          <w:szCs w:val="20"/>
        </w:rPr>
        <w:t>փաթեթների</w:t>
      </w:r>
      <w:r w:rsidRPr="002A3B19">
        <w:rPr>
          <w:rFonts w:ascii="GHEA Grapalat" w:hAnsi="GHEA Grapalat"/>
          <w:sz w:val="20"/>
          <w:szCs w:val="20"/>
          <w:lang w:val="af-ZA"/>
        </w:rPr>
        <w:t xml:space="preserve"> </w:t>
      </w:r>
      <w:r w:rsidRPr="00064ADD">
        <w:rPr>
          <w:rFonts w:ascii="GHEA Grapalat" w:hAnsi="GHEA Grapalat" w:cs="Sylfaen"/>
          <w:sz w:val="20"/>
          <w:szCs w:val="20"/>
        </w:rPr>
        <w:t>վրա</w:t>
      </w:r>
      <w:r w:rsidRPr="002A3B19">
        <w:rPr>
          <w:rFonts w:ascii="GHEA Grapalat" w:hAnsi="GHEA Grapalat"/>
          <w:sz w:val="20"/>
          <w:szCs w:val="20"/>
          <w:lang w:val="af-ZA"/>
        </w:rPr>
        <w:t xml:space="preserve"> </w:t>
      </w:r>
      <w:r w:rsidRPr="00064ADD">
        <w:rPr>
          <w:rFonts w:ascii="GHEA Grapalat" w:hAnsi="GHEA Grapalat" w:cs="Sylfaen"/>
          <w:sz w:val="20"/>
          <w:szCs w:val="20"/>
        </w:rPr>
        <w:t>համապատասխանաբար</w:t>
      </w:r>
      <w:r w:rsidRPr="002A3B19">
        <w:rPr>
          <w:rFonts w:ascii="GHEA Grapalat" w:hAnsi="GHEA Grapalat"/>
          <w:sz w:val="20"/>
          <w:szCs w:val="20"/>
          <w:lang w:val="af-ZA"/>
        </w:rPr>
        <w:t xml:space="preserve"> </w:t>
      </w:r>
      <w:r w:rsidRPr="00064ADD">
        <w:rPr>
          <w:rFonts w:ascii="GHEA Grapalat" w:hAnsi="GHEA Grapalat" w:cs="Sylfaen"/>
          <w:sz w:val="20"/>
          <w:szCs w:val="20"/>
        </w:rPr>
        <w:t>գրվում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w:t>
      </w:r>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Pr="00064ADD">
        <w:rPr>
          <w:rFonts w:ascii="GHEA Grapalat" w:hAnsi="GHEA Grapalat" w:cs="Sylfaen"/>
          <w:sz w:val="20"/>
          <w:szCs w:val="20"/>
        </w:rPr>
        <w:t>պատճեն</w:t>
      </w:r>
      <w:r w:rsidRPr="002A3B19">
        <w:rPr>
          <w:rFonts w:ascii="GHEA Grapalat" w:hAnsi="GHEA Grapalat"/>
          <w:sz w:val="20"/>
          <w:szCs w:val="20"/>
          <w:lang w:val="af-ZA"/>
        </w:rPr>
        <w:t xml:space="preserve">» </w:t>
      </w:r>
      <w:r w:rsidRPr="00064ADD">
        <w:rPr>
          <w:rFonts w:ascii="GHEA Grapalat" w:hAnsi="GHEA Grapalat" w:cs="Sylfaen"/>
          <w:sz w:val="20"/>
          <w:szCs w:val="20"/>
        </w:rPr>
        <w:t>բառերը</w:t>
      </w:r>
      <w:r w:rsidRPr="002A3B19">
        <w:rPr>
          <w:rFonts w:ascii="GHEA Grapalat" w:hAnsi="GHEA Grapalat"/>
          <w:sz w:val="20"/>
          <w:szCs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28ACA9E8" w14:textId="019C4D63" w:rsidR="00B2572B" w:rsidRPr="009E4845" w:rsidRDefault="00852833" w:rsidP="00EF3662">
      <w:pPr>
        <w:pStyle w:val="norm"/>
        <w:spacing w:line="240" w:lineRule="auto"/>
        <w:ind w:firstLine="284"/>
        <w:jc w:val="right"/>
        <w:rPr>
          <w:rFonts w:ascii="GHEA Grapalat" w:hAnsi="GHEA Grapalat" w:cs="Arial"/>
          <w:b/>
          <w:sz w:val="20"/>
          <w:lang w:val="af-ZA"/>
        </w:rPr>
      </w:pPr>
      <w:r>
        <w:rPr>
          <w:rFonts w:ascii="GHEA Grapalat" w:hAnsi="GHEA Grapalat" w:cs="Sylfaen"/>
          <w:b/>
          <w:sz w:val="20"/>
          <w:lang w:val="es-ES"/>
        </w:rPr>
        <w:lastRenderedPageBreak/>
        <w:br/>
      </w:r>
      <w:r w:rsidR="00B2572B" w:rsidRPr="009E4845">
        <w:rPr>
          <w:rFonts w:ascii="GHEA Grapalat" w:hAnsi="GHEA Grapalat" w:cs="Sylfaen"/>
          <w:b/>
          <w:sz w:val="20"/>
          <w:lang w:val="es-ES"/>
        </w:rPr>
        <w:t>Հավելված</w:t>
      </w:r>
      <w:r w:rsidR="00B2572B" w:rsidRPr="009E4845">
        <w:rPr>
          <w:rFonts w:ascii="GHEA Grapalat" w:hAnsi="GHEA Grapalat" w:cs="Arial"/>
          <w:b/>
          <w:sz w:val="20"/>
          <w:lang w:val="af-ZA"/>
        </w:rPr>
        <w:t xml:space="preserve">  N 1</w:t>
      </w:r>
    </w:p>
    <w:p w14:paraId="02FEE334" w14:textId="54405DAD"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t>«</w:t>
      </w:r>
      <w:r w:rsidR="00837975">
        <w:rPr>
          <w:rFonts w:ascii="GHEA Grapalat" w:hAnsi="GHEA Grapalat"/>
          <w:b/>
          <w:lang w:val="af-ZA"/>
        </w:rPr>
        <w:t>ԴԲԳԳԿ-ԳՀԾՁԲ-2025/25</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3D2F47D7" w:rsidR="00B2572B" w:rsidRPr="002A3B19" w:rsidRDefault="00E84644" w:rsidP="00EF3662">
      <w:pPr>
        <w:jc w:val="both"/>
        <w:rPr>
          <w:rFonts w:ascii="GHEA Grapalat" w:hAnsi="GHEA Grapalat" w:cs="Arial"/>
          <w:sz w:val="20"/>
          <w:szCs w:val="20"/>
          <w:lang w:val="af-ZA"/>
        </w:rPr>
      </w:pPr>
      <w:r w:rsidRPr="00492873">
        <w:rPr>
          <w:rFonts w:ascii="GHEA Grapalat" w:hAnsi="GHEA Grapalat"/>
          <w:b/>
          <w:sz w:val="20"/>
          <w:szCs w:val="20"/>
          <w:lang w:val="hy-AM"/>
        </w:rPr>
        <w:t>ՀՀ ԱՆ «Դատաբժշկական Գիտագործնական Կենտրոն» ՊՈԱԿ</w:t>
      </w:r>
      <w:r w:rsidR="003E1927">
        <w:rPr>
          <w:rFonts w:ascii="GHEA Grapalat" w:hAnsi="GHEA Grapalat"/>
          <w:sz w:val="22"/>
          <w:szCs w:val="22"/>
          <w:u w:val="single"/>
          <w:lang w:val="hy-AM"/>
        </w:rPr>
        <w:t xml:space="preserve"> </w:t>
      </w:r>
      <w:r w:rsidR="00456663">
        <w:rPr>
          <w:rFonts w:ascii="GHEA Grapalat" w:hAnsi="GHEA Grapalat"/>
          <w:sz w:val="22"/>
          <w:szCs w:val="22"/>
          <w:u w:val="single"/>
          <w:lang w:val="hy-AM"/>
        </w:rPr>
        <w:t xml:space="preserve">–ը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4B0C1F7E"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837975">
        <w:rPr>
          <w:rFonts w:ascii="GHEA Grapalat" w:hAnsi="GHEA Grapalat"/>
          <w:b/>
          <w:sz w:val="20"/>
          <w:szCs w:val="20"/>
          <w:lang w:val="af-ZA"/>
        </w:rPr>
        <w:t>ԴԲԳԳԿ-ԳՀԾՁԲ-2025/25</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2CBD743C"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Pr>
          <w:rFonts w:ascii="GHEA Grapalat" w:hAnsi="GHEA Grapalat"/>
          <w:b/>
          <w:lang w:val="hy-AM"/>
        </w:rPr>
        <w:t>«</w:t>
      </w:r>
      <w:r w:rsidR="00837975">
        <w:rPr>
          <w:rFonts w:ascii="GHEA Grapalat" w:hAnsi="GHEA Grapalat"/>
          <w:b/>
          <w:lang w:val="af-ZA"/>
        </w:rPr>
        <w:t>ԴԲԳԳԿ-ԳՀԾՁԲ-2025/25</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37493D17"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837975">
        <w:rPr>
          <w:rFonts w:ascii="GHEA Grapalat" w:hAnsi="GHEA Grapalat"/>
          <w:b/>
          <w:sz w:val="20"/>
          <w:szCs w:val="20"/>
          <w:lang w:val="af-ZA"/>
        </w:rPr>
        <w:t>ԴԲԳԳԿ-ԳՀԾՁԲ-2025/25</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975F7E">
      <w:pPr>
        <w:numPr>
          <w:ilvl w:val="0"/>
          <w:numId w:val="18"/>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59F703A5"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t>«</w:t>
      </w:r>
      <w:r w:rsidR="00837975">
        <w:rPr>
          <w:rFonts w:ascii="GHEA Grapalat" w:hAnsi="GHEA Grapalat"/>
          <w:b/>
          <w:lang w:val="af-ZA"/>
        </w:rPr>
        <w:t>ԴԲԳԳԿ-ԳՀԾՁԲ-2025/25</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D64EE5">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D64EE5">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8D3A770" w:rsidR="008D6E8E" w:rsidRPr="00FD1EE4" w:rsidRDefault="008D6E8E" w:rsidP="00865651">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2F925379" w:rsidR="008D6E8E" w:rsidRPr="00FD1EE4" w:rsidRDefault="008D6E8E" w:rsidP="00FA0F63">
      <w:p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568310AE" w:rsidR="008D6E8E" w:rsidRPr="00FD1EE4" w:rsidRDefault="008D6E8E" w:rsidP="001476A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639A603A" w:rsidR="008D6E8E" w:rsidRDefault="007F2F8B" w:rsidP="008D6E8E">
      <w:pPr>
        <w:spacing w:line="360" w:lineRule="auto"/>
        <w:jc w:val="center"/>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lastRenderedPageBreak/>
        <w:br/>
      </w:r>
      <w:r w:rsidR="008D6E8E">
        <w:rPr>
          <w:rFonts w:ascii="GHEA Grapalat" w:eastAsia="GHEA Grapalat" w:hAnsi="GHEA Grapalat" w:cs="GHEA Grapalat"/>
          <w:b/>
        </w:rPr>
        <w:t>I. Հայտարարագրի լրացման կարգը</w:t>
      </w: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8F98A42"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837975">
        <w:rPr>
          <w:rFonts w:ascii="GHEA Grapalat" w:hAnsi="GHEA Grapalat"/>
          <w:b/>
          <w:lang w:val="af-ZA"/>
        </w:rPr>
        <w:t>ԴԲԳԳԿ-ԳՀԾՁԲ-2025/25</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0DE947E"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837975">
        <w:rPr>
          <w:rFonts w:ascii="GHEA Grapalat" w:hAnsi="GHEA Grapalat"/>
          <w:b/>
          <w:sz w:val="20"/>
          <w:szCs w:val="20"/>
          <w:lang w:val="af-ZA"/>
        </w:rPr>
        <w:t>ԴԲԳԳԿ-ԳՀԾՁԲ-2025/25</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13A7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13A7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413A7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413A7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928BF11"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837975">
        <w:rPr>
          <w:rFonts w:ascii="GHEA Grapalat" w:hAnsi="GHEA Grapalat" w:cs="Sylfaen"/>
          <w:b/>
          <w:lang w:val="hy-AM"/>
        </w:rPr>
        <w:t>ԴԲԳԳԿ-ԳՀԾՁԲ-2025/25</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64483C65" w:rsidR="007862B1" w:rsidRPr="006A5541"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1BB0" w:rsidRPr="00492873">
        <w:rPr>
          <w:rFonts w:ascii="GHEA Grapalat" w:hAnsi="GHEA Grapalat"/>
          <w:b/>
          <w:sz w:val="20"/>
          <w:szCs w:val="20"/>
          <w:lang w:val="hy-AM"/>
        </w:rPr>
        <w:t>ՀՀ ԱՆ «Դատաբժշկական Գիտագործնական Կենտրոն» ՊՈԱԿ</w:t>
      </w:r>
      <w:r w:rsidR="00411BB0"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837975">
        <w:rPr>
          <w:rFonts w:ascii="GHEA Grapalat" w:hAnsi="GHEA Grapalat" w:cs="GHEA Grapalat"/>
          <w:sz w:val="20"/>
          <w:szCs w:val="20"/>
          <w:lang w:val="pt-BR"/>
        </w:rPr>
        <w:t>ԴԲԳԳԿ-ԳՀԾՁԲ-2025/25</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869" w:rsidRPr="00492873" w14:paraId="7108CA9C"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CA8EA" w14:textId="77777777" w:rsidR="00D24869" w:rsidRPr="00492873" w:rsidRDefault="00D24869" w:rsidP="009D7BAE">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D24869" w:rsidRPr="00492873" w14:paraId="4C584F0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1A5F3"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D24869" w:rsidRPr="00492873" w14:paraId="28DD6578"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D24E5"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D24869" w:rsidRPr="00492873" w14:paraId="6D262410"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853C"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D24869" w:rsidRPr="00492873" w14:paraId="6EA09099"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26EC6"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D24869" w:rsidRPr="00492873" w14:paraId="1EAB091A"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8225D"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D24869" w:rsidRPr="00492873" w14:paraId="7A823833"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8F095"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D24869" w:rsidRPr="00492873" w14:paraId="1EF7F3DA"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05F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D24869" w:rsidRPr="00492873" w14:paraId="63797FD8"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2AB1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D24869" w:rsidRPr="00492873" w14:paraId="4073668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650C" w14:textId="77777777" w:rsidR="00D24869" w:rsidRPr="00492873" w:rsidRDefault="00D24869"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D24869" w:rsidRPr="00492873" w14:paraId="74347680"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6B0"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D24869" w:rsidRPr="00492873" w14:paraId="3D407B0E"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3012A"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D24869" w:rsidRPr="00492873" w14:paraId="1D5345C8"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D96E8"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D24869" w:rsidRPr="00492873" w14:paraId="4EEA5F4B"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DB1B"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D24869" w:rsidRPr="00492873" w14:paraId="657ECE5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9AD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D24869" w:rsidRPr="00492873" w14:paraId="795C900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E90E"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D24869" w:rsidRPr="00492873" w14:paraId="3BA3608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5E59" w14:textId="77777777" w:rsidR="00D24869" w:rsidRPr="00492873" w:rsidRDefault="00D24869"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D24869" w:rsidRPr="00492873" w14:paraId="675DF054"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05BA55E3"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587DA634" w14:textId="77777777" w:rsidR="00D24869" w:rsidRPr="00492873" w:rsidRDefault="00D24869" w:rsidP="009D7BAE">
            <w:pPr>
              <w:rPr>
                <w:rFonts w:ascii="GHEA Grapalat" w:hAnsi="GHEA Grapalat" w:cs="Arial"/>
                <w:sz w:val="20"/>
                <w:szCs w:val="20"/>
              </w:rPr>
            </w:pPr>
          </w:p>
        </w:tc>
      </w:tr>
      <w:tr w:rsidR="00D24869" w:rsidRPr="00492873" w14:paraId="5283F432"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19D9C5BF" w14:textId="77777777" w:rsidR="00D24869" w:rsidRPr="00492873" w:rsidRDefault="00D24869" w:rsidP="009D7BAE">
            <w:pPr>
              <w:rPr>
                <w:rFonts w:ascii="GHEA Grapalat" w:hAnsi="GHEA Grapalat" w:cs="Arial"/>
                <w:sz w:val="20"/>
                <w:szCs w:val="20"/>
                <w:lang w:val="hy-AM"/>
              </w:rPr>
            </w:pPr>
          </w:p>
        </w:tc>
      </w:tr>
      <w:tr w:rsidR="00D24869" w:rsidRPr="00492873" w14:paraId="76E8A31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C0AC4"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975CA8F" w14:textId="77777777" w:rsidR="00D24869" w:rsidRPr="00492873" w:rsidRDefault="00D24869" w:rsidP="009D7BAE">
            <w:pPr>
              <w:rPr>
                <w:rFonts w:ascii="GHEA Grapalat" w:hAnsi="GHEA Grapalat" w:cs="Sylfaen"/>
                <w:sz w:val="20"/>
                <w:szCs w:val="20"/>
                <w:lang w:val="ru-RU"/>
              </w:rPr>
            </w:pPr>
          </w:p>
        </w:tc>
      </w:tr>
      <w:tr w:rsidR="00D24869" w:rsidRPr="00492873" w14:paraId="31575A5F"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A79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41172E48" w14:textId="77777777" w:rsidR="00D24869" w:rsidRPr="00492873" w:rsidRDefault="00D24869" w:rsidP="009D7BAE">
            <w:pPr>
              <w:rPr>
                <w:rFonts w:ascii="GHEA Grapalat" w:hAnsi="GHEA Grapalat" w:cs="Sylfaen"/>
                <w:sz w:val="20"/>
                <w:szCs w:val="20"/>
                <w:lang w:val="hy-AM"/>
              </w:rPr>
            </w:pPr>
          </w:p>
        </w:tc>
      </w:tr>
      <w:tr w:rsidR="00D24869" w:rsidRPr="00492873" w14:paraId="15D0A52D"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7F32BCA9" w14:textId="77777777" w:rsidR="00D24869" w:rsidRPr="00492873" w:rsidRDefault="00D24869"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87C8A8A" w14:textId="77777777" w:rsidR="00D24869" w:rsidRPr="00492873" w:rsidRDefault="00D24869" w:rsidP="009D7BAE">
            <w:pPr>
              <w:rPr>
                <w:rFonts w:ascii="GHEA Grapalat" w:hAnsi="GHEA Grapalat" w:cs="Sylfaen"/>
                <w:sz w:val="20"/>
                <w:szCs w:val="20"/>
              </w:rPr>
            </w:pPr>
          </w:p>
          <w:p w14:paraId="3CDBC6BF"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645577" w14:textId="77777777" w:rsidR="00D24869" w:rsidRPr="00492873" w:rsidRDefault="00D24869" w:rsidP="009D7BAE">
            <w:pPr>
              <w:rPr>
                <w:rFonts w:ascii="GHEA Grapalat" w:hAnsi="GHEA Grapalat" w:cs="Tahoma"/>
                <w:color w:val="000000"/>
                <w:sz w:val="20"/>
                <w:szCs w:val="20"/>
              </w:rPr>
            </w:pPr>
          </w:p>
          <w:p w14:paraId="622FAC64" w14:textId="77777777" w:rsidR="00D24869" w:rsidRPr="00492873" w:rsidRDefault="00D24869" w:rsidP="009D7BAE">
            <w:pPr>
              <w:rPr>
                <w:rFonts w:ascii="GHEA Grapalat" w:hAnsi="GHEA Grapalat" w:cs="Sylfaen"/>
                <w:sz w:val="20"/>
                <w:szCs w:val="20"/>
              </w:rPr>
            </w:pPr>
          </w:p>
          <w:p w14:paraId="59F56353"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04FAE" w14:textId="77777777" w:rsidR="00D24869" w:rsidRPr="00492873" w:rsidRDefault="00D24869" w:rsidP="009D7BAE">
            <w:pPr>
              <w:rPr>
                <w:rFonts w:ascii="GHEA Grapalat" w:hAnsi="GHEA Grapalat" w:cs="Sylfaen"/>
                <w:sz w:val="20"/>
                <w:szCs w:val="20"/>
              </w:rPr>
            </w:pPr>
          </w:p>
          <w:p w14:paraId="5F2D8899"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70DE2CDF"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Կ.Տ.</w:t>
            </w:r>
          </w:p>
          <w:p w14:paraId="166C584E" w14:textId="77777777" w:rsidR="00D24869" w:rsidRPr="00492873" w:rsidRDefault="00D24869"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847463" w14:textId="77777777" w:rsidR="00D24869" w:rsidRPr="00492873" w:rsidRDefault="00D24869"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5571E1D1" w14:textId="77777777" w:rsidR="00D24869" w:rsidRPr="00492873" w:rsidRDefault="00D24869" w:rsidP="009D7BAE">
            <w:pPr>
              <w:jc w:val="right"/>
              <w:rPr>
                <w:rFonts w:ascii="GHEA Grapalat" w:hAnsi="GHEA Grapalat" w:cs="Sylfaen"/>
                <w:sz w:val="20"/>
                <w:szCs w:val="20"/>
              </w:rPr>
            </w:pPr>
          </w:p>
          <w:p w14:paraId="0CF0DF5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FB4492C" w14:textId="77777777" w:rsidR="00D24869" w:rsidRPr="00492873" w:rsidRDefault="00D24869" w:rsidP="009D7BAE">
            <w:pPr>
              <w:jc w:val="right"/>
              <w:rPr>
                <w:rFonts w:ascii="GHEA Grapalat" w:hAnsi="GHEA Grapalat" w:cs="Tahoma"/>
                <w:color w:val="000000"/>
                <w:sz w:val="20"/>
                <w:szCs w:val="20"/>
              </w:rPr>
            </w:pPr>
          </w:p>
          <w:p w14:paraId="1267E48B" w14:textId="77777777" w:rsidR="00D24869" w:rsidRPr="00492873" w:rsidRDefault="00D24869" w:rsidP="009D7BAE">
            <w:pPr>
              <w:jc w:val="right"/>
              <w:rPr>
                <w:rFonts w:ascii="GHEA Grapalat" w:hAnsi="GHEA Grapalat" w:cs="Tahoma"/>
                <w:color w:val="000000"/>
                <w:sz w:val="20"/>
                <w:szCs w:val="20"/>
              </w:rPr>
            </w:pPr>
          </w:p>
          <w:p w14:paraId="36B76DE1"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F3239" w14:textId="77777777" w:rsidR="00D24869" w:rsidRPr="00492873" w:rsidRDefault="00D24869" w:rsidP="009D7BAE">
            <w:pPr>
              <w:jc w:val="right"/>
              <w:rPr>
                <w:rFonts w:ascii="GHEA Grapalat" w:hAnsi="GHEA Grapalat" w:cs="Sylfaen"/>
                <w:sz w:val="20"/>
                <w:szCs w:val="20"/>
              </w:rPr>
            </w:pPr>
          </w:p>
          <w:p w14:paraId="1A367440"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6166FED" w14:textId="77777777" w:rsidR="00D24869" w:rsidRPr="00492873" w:rsidRDefault="00D24869" w:rsidP="009D7BAE">
            <w:pPr>
              <w:jc w:val="right"/>
              <w:rPr>
                <w:rFonts w:ascii="GHEA Grapalat" w:hAnsi="GHEA Grapalat" w:cs="Sylfaen"/>
                <w:sz w:val="20"/>
                <w:szCs w:val="20"/>
              </w:rPr>
            </w:pPr>
          </w:p>
        </w:tc>
      </w:tr>
      <w:tr w:rsidR="00D24869" w:rsidRPr="00492873" w14:paraId="3DD8CBE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005D6D2B"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B31B87B" w14:textId="77777777" w:rsidR="00D24869" w:rsidRPr="00492873" w:rsidRDefault="00D24869"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5D7F0074"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6C414C1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2010E20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42BCE284" w14:textId="77777777" w:rsidR="00D24869" w:rsidRPr="00492873" w:rsidRDefault="00D24869" w:rsidP="009D7BAE">
            <w:pPr>
              <w:rPr>
                <w:rFonts w:ascii="GHEA Grapalat" w:hAnsi="GHEA Grapalat" w:cs="Tahoma"/>
                <w:color w:val="000000"/>
                <w:sz w:val="20"/>
                <w:szCs w:val="20"/>
              </w:rPr>
            </w:pPr>
          </w:p>
          <w:p w14:paraId="634ABAF7" w14:textId="77777777" w:rsidR="00D24869" w:rsidRPr="00492873" w:rsidRDefault="00D24869"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F38DD7"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E955176" w14:textId="77777777" w:rsidR="00D24869" w:rsidRPr="00492873" w:rsidRDefault="00D24869" w:rsidP="009D7BAE">
            <w:pPr>
              <w:jc w:val="right"/>
              <w:rPr>
                <w:rFonts w:ascii="GHEA Grapalat" w:hAnsi="GHEA Grapalat" w:cs="Tahoma"/>
                <w:color w:val="000000"/>
                <w:sz w:val="20"/>
                <w:szCs w:val="20"/>
              </w:rPr>
            </w:pPr>
          </w:p>
          <w:p w14:paraId="51630C55" w14:textId="77777777" w:rsidR="00D24869" w:rsidRPr="00492873" w:rsidRDefault="00D24869" w:rsidP="009D7BAE">
            <w:pPr>
              <w:jc w:val="right"/>
              <w:rPr>
                <w:rFonts w:ascii="GHEA Grapalat" w:hAnsi="GHEA Grapalat" w:cs="Tahoma"/>
                <w:color w:val="000000"/>
                <w:sz w:val="20"/>
                <w:szCs w:val="20"/>
              </w:rPr>
            </w:pPr>
          </w:p>
          <w:p w14:paraId="5FDD0B5E"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3E0A03F8" w14:textId="77777777" w:rsidR="00D24869" w:rsidRPr="00492873" w:rsidRDefault="00D24869"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70D5F" w14:textId="77777777" w:rsidR="00D24869" w:rsidRPr="00492873" w:rsidRDefault="00D24869" w:rsidP="009D7BAE">
            <w:pPr>
              <w:jc w:val="right"/>
              <w:rPr>
                <w:rFonts w:ascii="GHEA Grapalat" w:hAnsi="GHEA Grapalat" w:cs="Arial"/>
                <w:sz w:val="20"/>
                <w:szCs w:val="20"/>
                <w:lang w:val="hy-AM"/>
              </w:rPr>
            </w:pPr>
          </w:p>
        </w:tc>
      </w:tr>
      <w:tr w:rsidR="00D24869" w:rsidRPr="00492873" w14:paraId="68E2DE5A"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1134751"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1BA3C592" w14:textId="77777777" w:rsidR="00D24869" w:rsidRPr="00492873" w:rsidRDefault="00D24869" w:rsidP="009D7BAE">
            <w:pPr>
              <w:rPr>
                <w:rFonts w:ascii="GHEA Grapalat" w:hAnsi="GHEA Grapalat" w:cs="Sylfaen"/>
                <w:sz w:val="20"/>
                <w:szCs w:val="20"/>
              </w:rPr>
            </w:pPr>
          </w:p>
          <w:p w14:paraId="74DF2F07" w14:textId="77777777" w:rsidR="00D24869" w:rsidRPr="00492873" w:rsidRDefault="00D24869" w:rsidP="009D7BAE">
            <w:pPr>
              <w:rPr>
                <w:rFonts w:ascii="GHEA Grapalat" w:hAnsi="GHEA Grapalat" w:cs="Sylfaen"/>
                <w:sz w:val="20"/>
                <w:szCs w:val="20"/>
              </w:rPr>
            </w:pPr>
          </w:p>
          <w:p w14:paraId="311C1A3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25FDB5" w14:textId="77777777" w:rsidR="00D24869" w:rsidRPr="00492873" w:rsidRDefault="00D24869" w:rsidP="009D7BAE">
            <w:pPr>
              <w:rPr>
                <w:rFonts w:ascii="GHEA Grapalat" w:hAnsi="GHEA Grapalat" w:cs="Sylfaen"/>
                <w:sz w:val="20"/>
                <w:szCs w:val="20"/>
              </w:rPr>
            </w:pPr>
          </w:p>
          <w:p w14:paraId="3282C0C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5D2B4D37" w14:textId="77777777" w:rsidR="00D24869" w:rsidRPr="00492873" w:rsidRDefault="00D24869"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E2187"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27991D20" w14:textId="77777777" w:rsidR="00D24869" w:rsidRPr="00492873" w:rsidRDefault="00D24869" w:rsidP="009D7BAE">
            <w:pPr>
              <w:rPr>
                <w:rFonts w:ascii="GHEA Grapalat" w:hAnsi="GHEA Grapalat" w:cs="Sylfaen"/>
                <w:sz w:val="20"/>
                <w:szCs w:val="20"/>
              </w:rPr>
            </w:pPr>
          </w:p>
          <w:p w14:paraId="37FF096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4E177CEB" w14:textId="77777777" w:rsidR="00D24869" w:rsidRPr="00492873" w:rsidRDefault="00D24869" w:rsidP="009D7BA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7620236D" w14:textId="77777777" w:rsidR="00D24869" w:rsidRPr="00492873" w:rsidRDefault="00D24869" w:rsidP="009D7BAE">
            <w:pPr>
              <w:rPr>
                <w:rFonts w:ascii="GHEA Grapalat" w:hAnsi="GHEA Grapalat" w:cs="Sylfaen"/>
                <w:color w:val="000000"/>
                <w:sz w:val="20"/>
                <w:szCs w:val="20"/>
              </w:rPr>
            </w:pPr>
          </w:p>
          <w:p w14:paraId="49FC078E" w14:textId="77777777" w:rsidR="00D24869" w:rsidRPr="00492873" w:rsidRDefault="00D24869" w:rsidP="009D7BAE">
            <w:pPr>
              <w:rPr>
                <w:rFonts w:ascii="GHEA Grapalat" w:hAnsi="GHEA Grapalat" w:cs="Sylfaen"/>
                <w:sz w:val="20"/>
                <w:szCs w:val="20"/>
              </w:rPr>
            </w:pPr>
          </w:p>
          <w:p w14:paraId="64BAAF45" w14:textId="77777777" w:rsidR="00D24869" w:rsidRPr="00492873" w:rsidRDefault="00D24869" w:rsidP="009D7BAE">
            <w:pPr>
              <w:jc w:val="right"/>
              <w:rPr>
                <w:rFonts w:ascii="GHEA Grapalat" w:hAnsi="GHEA Grapalat" w:cs="Arial"/>
                <w:sz w:val="20"/>
                <w:szCs w:val="20"/>
              </w:rPr>
            </w:pPr>
          </w:p>
        </w:tc>
      </w:tr>
    </w:tbl>
    <w:p w14:paraId="4E4E3476" w14:textId="77777777" w:rsidR="00595213" w:rsidRPr="00D2486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413A7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413A7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413A7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413A7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413A7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70D399C8"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837975">
        <w:rPr>
          <w:rFonts w:ascii="GHEA Grapalat" w:hAnsi="GHEA Grapalat" w:cs="Sylfaen"/>
          <w:b/>
          <w:lang w:val="hy-AM"/>
        </w:rPr>
        <w:t>ԴԲԳԳԿ-ԳՀԾՁԲ-2025/25</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2AD0" w:rsidRPr="00492873" w14:paraId="6144FD2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511F" w14:textId="77777777" w:rsidR="00CF2AD0" w:rsidRPr="00492873" w:rsidRDefault="00CF2AD0" w:rsidP="009D7BAE">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CF2AD0" w:rsidRPr="00492873" w14:paraId="775D6E5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1D5A2"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CF2AD0" w:rsidRPr="00492873" w14:paraId="2C17560F"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F9656"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CF2AD0" w:rsidRPr="00492873" w14:paraId="2B605A01"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37BF"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CF2AD0" w:rsidRPr="00492873" w14:paraId="2F5FDAAF"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9402"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CF2AD0" w:rsidRPr="00492873" w14:paraId="5D3014E6"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529C5"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CF2AD0" w:rsidRPr="00492873" w14:paraId="1A70CBDA"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AD7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CF2AD0" w:rsidRPr="00492873" w14:paraId="36EC9FA9"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9311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CF2AD0" w:rsidRPr="00492873" w14:paraId="15C53459"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F6AE"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CF2AD0" w:rsidRPr="00492873" w14:paraId="5080BE36"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60A94" w14:textId="77777777" w:rsidR="00CF2AD0" w:rsidRPr="00492873" w:rsidRDefault="00CF2AD0"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CF2AD0" w:rsidRPr="00492873" w14:paraId="0F59E682"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DED6A"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CF2AD0" w:rsidRPr="00492873" w14:paraId="45437DB7"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CCB64"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CF2AD0" w:rsidRPr="00492873" w14:paraId="6B02F2DB"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ACC6"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CF2AD0" w:rsidRPr="00492873" w14:paraId="05BE116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BADF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CF2AD0" w:rsidRPr="00492873" w14:paraId="0DE0E2D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DB40A"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CF2AD0" w:rsidRPr="00492873" w14:paraId="54B30D51"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FC1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CF2AD0" w:rsidRPr="00492873" w14:paraId="102E7A9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CC24" w14:textId="77777777" w:rsidR="00CF2AD0" w:rsidRPr="00492873" w:rsidRDefault="00CF2AD0"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CF2AD0" w:rsidRPr="00492873" w14:paraId="2172F3BE"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6222A47C"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660D25E0" w14:textId="77777777" w:rsidR="00CF2AD0" w:rsidRPr="00492873" w:rsidRDefault="00CF2AD0" w:rsidP="009D7BAE">
            <w:pPr>
              <w:rPr>
                <w:rFonts w:ascii="GHEA Grapalat" w:hAnsi="GHEA Grapalat" w:cs="Arial"/>
                <w:sz w:val="20"/>
                <w:szCs w:val="20"/>
              </w:rPr>
            </w:pPr>
          </w:p>
        </w:tc>
      </w:tr>
      <w:tr w:rsidR="00CF2AD0" w:rsidRPr="00492873" w14:paraId="07FEF0BB"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51FD930B" w14:textId="77777777" w:rsidR="00CF2AD0" w:rsidRPr="00492873" w:rsidRDefault="00CF2AD0" w:rsidP="009D7BAE">
            <w:pPr>
              <w:rPr>
                <w:rFonts w:ascii="GHEA Grapalat" w:hAnsi="GHEA Grapalat" w:cs="Arial"/>
                <w:sz w:val="20"/>
                <w:szCs w:val="20"/>
                <w:lang w:val="hy-AM"/>
              </w:rPr>
            </w:pPr>
          </w:p>
        </w:tc>
      </w:tr>
      <w:tr w:rsidR="00CF2AD0" w:rsidRPr="00492873" w14:paraId="203A488C"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5E057"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15C6278" w14:textId="77777777" w:rsidR="00CF2AD0" w:rsidRPr="00492873" w:rsidRDefault="00CF2AD0" w:rsidP="009D7BAE">
            <w:pPr>
              <w:rPr>
                <w:rFonts w:ascii="GHEA Grapalat" w:hAnsi="GHEA Grapalat" w:cs="Sylfaen"/>
                <w:sz w:val="20"/>
                <w:szCs w:val="20"/>
                <w:lang w:val="ru-RU"/>
              </w:rPr>
            </w:pPr>
          </w:p>
        </w:tc>
      </w:tr>
      <w:tr w:rsidR="00CF2AD0" w:rsidRPr="00492873" w14:paraId="7B2687A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EA1D"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060B50C7" w14:textId="77777777" w:rsidR="00CF2AD0" w:rsidRPr="00492873" w:rsidRDefault="00CF2AD0" w:rsidP="009D7BAE">
            <w:pPr>
              <w:rPr>
                <w:rFonts w:ascii="GHEA Grapalat" w:hAnsi="GHEA Grapalat" w:cs="Sylfaen"/>
                <w:sz w:val="20"/>
                <w:szCs w:val="20"/>
                <w:lang w:val="hy-AM"/>
              </w:rPr>
            </w:pPr>
          </w:p>
        </w:tc>
      </w:tr>
      <w:tr w:rsidR="00CF2AD0" w:rsidRPr="00492873" w14:paraId="7A83981C"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1030108E" w14:textId="77777777" w:rsidR="00CF2AD0" w:rsidRPr="00492873" w:rsidRDefault="00CF2AD0"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1EF7D242" w14:textId="77777777" w:rsidR="00CF2AD0" w:rsidRPr="00492873" w:rsidRDefault="00CF2AD0" w:rsidP="009D7BAE">
            <w:pPr>
              <w:rPr>
                <w:rFonts w:ascii="GHEA Grapalat" w:hAnsi="GHEA Grapalat" w:cs="Sylfaen"/>
                <w:sz w:val="20"/>
                <w:szCs w:val="20"/>
              </w:rPr>
            </w:pPr>
          </w:p>
          <w:p w14:paraId="2449EA12"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42A581F1" w14:textId="77777777" w:rsidR="00CF2AD0" w:rsidRPr="00492873" w:rsidRDefault="00CF2AD0" w:rsidP="009D7BAE">
            <w:pPr>
              <w:rPr>
                <w:rFonts w:ascii="GHEA Grapalat" w:hAnsi="GHEA Grapalat" w:cs="Tahoma"/>
                <w:color w:val="000000"/>
                <w:sz w:val="20"/>
                <w:szCs w:val="20"/>
              </w:rPr>
            </w:pPr>
          </w:p>
          <w:p w14:paraId="6276C660" w14:textId="77777777" w:rsidR="00CF2AD0" w:rsidRPr="00492873" w:rsidRDefault="00CF2AD0" w:rsidP="009D7BAE">
            <w:pPr>
              <w:rPr>
                <w:rFonts w:ascii="GHEA Grapalat" w:hAnsi="GHEA Grapalat" w:cs="Sylfaen"/>
                <w:sz w:val="20"/>
                <w:szCs w:val="20"/>
              </w:rPr>
            </w:pPr>
          </w:p>
          <w:p w14:paraId="01A54A30"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D1BC9D6" w14:textId="77777777" w:rsidR="00CF2AD0" w:rsidRPr="00492873" w:rsidRDefault="00CF2AD0" w:rsidP="009D7BAE">
            <w:pPr>
              <w:rPr>
                <w:rFonts w:ascii="GHEA Grapalat" w:hAnsi="GHEA Grapalat" w:cs="Sylfaen"/>
                <w:sz w:val="20"/>
                <w:szCs w:val="20"/>
              </w:rPr>
            </w:pPr>
          </w:p>
          <w:p w14:paraId="6E1AEBA2"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19CEA9C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Կ.Տ.</w:t>
            </w:r>
          </w:p>
          <w:p w14:paraId="2854F25E" w14:textId="77777777" w:rsidR="00CF2AD0" w:rsidRPr="00492873" w:rsidRDefault="00CF2AD0"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E2D245" w14:textId="77777777" w:rsidR="00CF2AD0" w:rsidRPr="00492873" w:rsidRDefault="00CF2AD0"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61A97DE7" w14:textId="77777777" w:rsidR="00CF2AD0" w:rsidRPr="00492873" w:rsidRDefault="00CF2AD0" w:rsidP="009D7BAE">
            <w:pPr>
              <w:jc w:val="right"/>
              <w:rPr>
                <w:rFonts w:ascii="GHEA Grapalat" w:hAnsi="GHEA Grapalat" w:cs="Sylfaen"/>
                <w:sz w:val="20"/>
                <w:szCs w:val="20"/>
              </w:rPr>
            </w:pPr>
          </w:p>
          <w:p w14:paraId="3E4FE2C8"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19BBE0A9" w14:textId="77777777" w:rsidR="00CF2AD0" w:rsidRPr="00492873" w:rsidRDefault="00CF2AD0" w:rsidP="009D7BAE">
            <w:pPr>
              <w:jc w:val="right"/>
              <w:rPr>
                <w:rFonts w:ascii="GHEA Grapalat" w:hAnsi="GHEA Grapalat" w:cs="Tahoma"/>
                <w:color w:val="000000"/>
                <w:sz w:val="20"/>
                <w:szCs w:val="20"/>
              </w:rPr>
            </w:pPr>
          </w:p>
          <w:p w14:paraId="57A66A3E" w14:textId="77777777" w:rsidR="00CF2AD0" w:rsidRPr="00492873" w:rsidRDefault="00CF2AD0" w:rsidP="009D7BAE">
            <w:pPr>
              <w:jc w:val="right"/>
              <w:rPr>
                <w:rFonts w:ascii="GHEA Grapalat" w:hAnsi="GHEA Grapalat" w:cs="Tahoma"/>
                <w:color w:val="000000"/>
                <w:sz w:val="20"/>
                <w:szCs w:val="20"/>
              </w:rPr>
            </w:pPr>
          </w:p>
          <w:p w14:paraId="2646A4DE"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F2F920A" w14:textId="77777777" w:rsidR="00CF2AD0" w:rsidRPr="00492873" w:rsidRDefault="00CF2AD0" w:rsidP="009D7BAE">
            <w:pPr>
              <w:jc w:val="right"/>
              <w:rPr>
                <w:rFonts w:ascii="GHEA Grapalat" w:hAnsi="GHEA Grapalat" w:cs="Sylfaen"/>
                <w:sz w:val="20"/>
                <w:szCs w:val="20"/>
              </w:rPr>
            </w:pPr>
          </w:p>
          <w:p w14:paraId="5F028F14"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0037DF71" w14:textId="77777777" w:rsidR="00CF2AD0" w:rsidRPr="00492873" w:rsidRDefault="00CF2AD0" w:rsidP="009D7BAE">
            <w:pPr>
              <w:jc w:val="right"/>
              <w:rPr>
                <w:rFonts w:ascii="GHEA Grapalat" w:hAnsi="GHEA Grapalat" w:cs="Sylfaen"/>
                <w:sz w:val="20"/>
                <w:szCs w:val="20"/>
              </w:rPr>
            </w:pPr>
          </w:p>
        </w:tc>
      </w:tr>
      <w:tr w:rsidR="00CF2AD0" w:rsidRPr="00492873" w14:paraId="39A3150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256F74DE"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3FE332E7" w14:textId="77777777" w:rsidR="00CF2AD0" w:rsidRPr="00492873" w:rsidRDefault="00CF2AD0"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0A24A1FC"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3A6700C3"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1C9505D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1C0EE500" w14:textId="77777777" w:rsidR="00CF2AD0" w:rsidRPr="00492873" w:rsidRDefault="00CF2AD0" w:rsidP="009D7BAE">
            <w:pPr>
              <w:rPr>
                <w:rFonts w:ascii="GHEA Grapalat" w:hAnsi="GHEA Grapalat" w:cs="Tahoma"/>
                <w:color w:val="000000"/>
                <w:sz w:val="20"/>
                <w:szCs w:val="20"/>
              </w:rPr>
            </w:pPr>
          </w:p>
          <w:p w14:paraId="0273F231" w14:textId="77777777" w:rsidR="00CF2AD0" w:rsidRPr="00492873" w:rsidRDefault="00CF2AD0"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1EF654"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7FDCB4A7" w14:textId="77777777" w:rsidR="00CF2AD0" w:rsidRPr="00492873" w:rsidRDefault="00CF2AD0" w:rsidP="009D7BAE">
            <w:pPr>
              <w:jc w:val="right"/>
              <w:rPr>
                <w:rFonts w:ascii="GHEA Grapalat" w:hAnsi="GHEA Grapalat" w:cs="Tahoma"/>
                <w:color w:val="000000"/>
                <w:sz w:val="20"/>
                <w:szCs w:val="20"/>
              </w:rPr>
            </w:pPr>
          </w:p>
          <w:p w14:paraId="510B6E17" w14:textId="77777777" w:rsidR="00CF2AD0" w:rsidRPr="00492873" w:rsidRDefault="00CF2AD0" w:rsidP="009D7BAE">
            <w:pPr>
              <w:jc w:val="right"/>
              <w:rPr>
                <w:rFonts w:ascii="GHEA Grapalat" w:hAnsi="GHEA Grapalat" w:cs="Tahoma"/>
                <w:color w:val="000000"/>
                <w:sz w:val="20"/>
                <w:szCs w:val="20"/>
              </w:rPr>
            </w:pPr>
          </w:p>
          <w:p w14:paraId="3E8B5946"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02ECA202" w14:textId="77777777" w:rsidR="00CF2AD0" w:rsidRPr="00492873" w:rsidRDefault="00CF2AD0"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4B0FD675" w14:textId="77777777" w:rsidR="00CF2AD0" w:rsidRPr="00492873" w:rsidRDefault="00CF2AD0" w:rsidP="009D7BAE">
            <w:pPr>
              <w:jc w:val="right"/>
              <w:rPr>
                <w:rFonts w:ascii="GHEA Grapalat" w:hAnsi="GHEA Grapalat" w:cs="Arial"/>
                <w:sz w:val="20"/>
                <w:szCs w:val="20"/>
                <w:lang w:val="hy-AM"/>
              </w:rPr>
            </w:pPr>
          </w:p>
        </w:tc>
      </w:tr>
      <w:tr w:rsidR="00CF2AD0" w:rsidRPr="00492873" w14:paraId="7DB2FADF"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06AAC2C"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575BECC6" w14:textId="77777777" w:rsidR="00CF2AD0" w:rsidRPr="00492873" w:rsidRDefault="00CF2AD0" w:rsidP="009D7BAE">
            <w:pPr>
              <w:rPr>
                <w:rFonts w:ascii="GHEA Grapalat" w:hAnsi="GHEA Grapalat" w:cs="Sylfaen"/>
                <w:sz w:val="20"/>
                <w:szCs w:val="20"/>
              </w:rPr>
            </w:pPr>
          </w:p>
          <w:p w14:paraId="7C974B22" w14:textId="77777777" w:rsidR="00CF2AD0" w:rsidRPr="00492873" w:rsidRDefault="00CF2AD0" w:rsidP="009D7BAE">
            <w:pPr>
              <w:rPr>
                <w:rFonts w:ascii="GHEA Grapalat" w:hAnsi="GHEA Grapalat" w:cs="Sylfaen"/>
                <w:sz w:val="20"/>
                <w:szCs w:val="20"/>
              </w:rPr>
            </w:pPr>
          </w:p>
          <w:p w14:paraId="532A4412"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78255F6" w14:textId="77777777" w:rsidR="00CF2AD0" w:rsidRPr="00492873" w:rsidRDefault="00CF2AD0" w:rsidP="009D7BAE">
            <w:pPr>
              <w:rPr>
                <w:rFonts w:ascii="GHEA Grapalat" w:hAnsi="GHEA Grapalat" w:cs="Sylfaen"/>
                <w:sz w:val="20"/>
                <w:szCs w:val="20"/>
              </w:rPr>
            </w:pPr>
          </w:p>
          <w:p w14:paraId="7E2875A9"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136D68B" w14:textId="77777777" w:rsidR="00CF2AD0" w:rsidRPr="00492873" w:rsidRDefault="00CF2AD0"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D17FF7"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03270F1C" w14:textId="77777777" w:rsidR="00CF2AD0" w:rsidRPr="00492873" w:rsidRDefault="00CF2AD0" w:rsidP="009D7BAE">
            <w:pPr>
              <w:rPr>
                <w:rFonts w:ascii="GHEA Grapalat" w:hAnsi="GHEA Grapalat" w:cs="Sylfaen"/>
                <w:sz w:val="20"/>
                <w:szCs w:val="20"/>
              </w:rPr>
            </w:pPr>
          </w:p>
          <w:p w14:paraId="0C7B59A0"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32A084B" w14:textId="77777777" w:rsidR="00CF2AD0" w:rsidRPr="00492873" w:rsidRDefault="00CF2AD0" w:rsidP="009D7BA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E8D2CC9" w14:textId="77777777" w:rsidR="00CF2AD0" w:rsidRPr="00492873" w:rsidRDefault="00CF2AD0" w:rsidP="009D7BAE">
            <w:pPr>
              <w:rPr>
                <w:rFonts w:ascii="GHEA Grapalat" w:hAnsi="GHEA Grapalat" w:cs="Sylfaen"/>
                <w:color w:val="000000"/>
                <w:sz w:val="20"/>
                <w:szCs w:val="20"/>
              </w:rPr>
            </w:pPr>
          </w:p>
          <w:p w14:paraId="78FBD5D6" w14:textId="77777777" w:rsidR="00CF2AD0" w:rsidRPr="00492873" w:rsidRDefault="00CF2AD0" w:rsidP="009D7BAE">
            <w:pPr>
              <w:rPr>
                <w:rFonts w:ascii="GHEA Grapalat" w:hAnsi="GHEA Grapalat" w:cs="Sylfaen"/>
                <w:sz w:val="20"/>
                <w:szCs w:val="20"/>
              </w:rPr>
            </w:pPr>
          </w:p>
          <w:p w14:paraId="70476322" w14:textId="77777777" w:rsidR="00CF2AD0" w:rsidRPr="00492873" w:rsidRDefault="00CF2AD0" w:rsidP="009D7BAE">
            <w:pPr>
              <w:jc w:val="right"/>
              <w:rPr>
                <w:rFonts w:ascii="GHEA Grapalat" w:hAnsi="GHEA Grapalat" w:cs="Arial"/>
                <w:sz w:val="20"/>
                <w:szCs w:val="20"/>
              </w:rPr>
            </w:pPr>
          </w:p>
        </w:tc>
      </w:tr>
    </w:tbl>
    <w:p w14:paraId="125303C8" w14:textId="77777777" w:rsidR="00334B2F" w:rsidRPr="00CF2A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413A7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413A7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413A7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413A7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13A7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F33885C"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837975">
        <w:rPr>
          <w:rFonts w:ascii="GHEA Grapalat" w:hAnsi="GHEA Grapalat" w:cs="Sylfaen"/>
          <w:b/>
          <w:lang w:val="hy-AM"/>
        </w:rPr>
        <w:t>ԴԲԳԳԿ-ԳՀԾՁԲ-2025/25</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FFD0DAA" w14:textId="040CD3F4" w:rsidR="007E7988" w:rsidRPr="00485982" w:rsidRDefault="00485982" w:rsidP="007E7988">
      <w:pPr>
        <w:ind w:left="-142" w:firstLine="142"/>
        <w:jc w:val="center"/>
        <w:rPr>
          <w:rFonts w:ascii="GHEA Grapalat" w:hAnsi="GHEA Grapalat"/>
          <w:b/>
          <w:lang w:val="hy-AM"/>
        </w:rPr>
      </w:pPr>
      <w:r w:rsidRPr="00485982">
        <w:rPr>
          <w:rFonts w:ascii="GHEA Grapalat" w:hAnsi="GHEA Grapalat" w:cs="Sylfaen"/>
          <w:b/>
          <w:lang w:val="af-ZA"/>
        </w:rPr>
        <w:t>ՀՀ ԱՆ «ԴԱՏԱԲԺՇԿԱԿԱՆ ԳԻՏԱԳՈՐԾՆԱԿԱՆ ԿԵՆՏՐՈՆ» ՊՈԱԿ</w:t>
      </w:r>
      <w:r w:rsidRPr="00485982">
        <w:rPr>
          <w:rFonts w:ascii="GHEA Grapalat" w:hAnsi="GHEA Grapalat" w:cs="Sylfaen"/>
          <w:b/>
          <w:lang w:val="hy-AM"/>
        </w:rPr>
        <w:t xml:space="preserve"> -Ի ԿԱՐԻՔՆԵՐԻ</w:t>
      </w:r>
      <w:r w:rsidRPr="00485982">
        <w:rPr>
          <w:rFonts w:ascii="GHEA Grapalat" w:hAnsi="GHEA Grapalat" w:cs="Times Armenian"/>
          <w:b/>
          <w:lang w:val="hy-AM"/>
        </w:rPr>
        <w:t xml:space="preserve"> </w:t>
      </w:r>
      <w:r w:rsidRPr="00485982">
        <w:rPr>
          <w:rFonts w:ascii="GHEA Grapalat" w:hAnsi="GHEA Grapalat" w:cs="Sylfaen"/>
          <w:b/>
          <w:lang w:val="hy-AM"/>
        </w:rPr>
        <w:t>ՀԱՄԱՐ</w:t>
      </w:r>
      <w:r w:rsidRPr="00485982">
        <w:rPr>
          <w:rFonts w:ascii="GHEA Grapalat" w:hAnsi="GHEA Grapalat" w:cs="Times Armenian"/>
          <w:b/>
          <w:lang w:val="hy-AM"/>
        </w:rPr>
        <w:t xml:space="preserve"> </w:t>
      </w:r>
      <w:r w:rsidR="00D5035D" w:rsidRPr="00BC4FA2">
        <w:rPr>
          <w:rFonts w:ascii="GHEA Grapalat" w:hAnsi="GHEA Grapalat"/>
          <w:b/>
          <w:lang w:val="hy-AM"/>
        </w:rPr>
        <w:t>ԱՌՈՂՋՈՒԹՅԱՆ ԱՊԱՀՈՎԱԳՐՄԱՆ ԾԱՌԱՅՈՒԹՅՈՒՆՆԵՐ</w:t>
      </w:r>
      <w:r w:rsidR="00D5035D">
        <w:rPr>
          <w:rFonts w:ascii="GHEA Grapalat" w:hAnsi="GHEA Grapalat"/>
          <w:b/>
          <w:lang w:val="hy-AM"/>
        </w:rPr>
        <w:t>Ի</w:t>
      </w:r>
      <w:r w:rsidR="00D5035D" w:rsidRPr="00485982">
        <w:rPr>
          <w:rFonts w:ascii="GHEA Grapalat" w:hAnsi="GHEA Grapalat" w:cs="Sylfaen"/>
          <w:b/>
          <w:lang w:val="hy-AM"/>
        </w:rPr>
        <w:t xml:space="preserve"> </w:t>
      </w:r>
      <w:r w:rsidRPr="00485982">
        <w:rPr>
          <w:rFonts w:ascii="GHEA Grapalat" w:hAnsi="GHEA Grapalat" w:cs="Sylfaen"/>
          <w:b/>
          <w:lang w:val="hy-AM"/>
        </w:rPr>
        <w:t>ՄԱՏՈՒՑՄԱՆ</w:t>
      </w:r>
    </w:p>
    <w:p w14:paraId="3B4318A1" w14:textId="508DC032" w:rsidR="007E7988" w:rsidRDefault="00485982" w:rsidP="007E7988">
      <w:pPr>
        <w:ind w:left="-142" w:firstLine="142"/>
        <w:jc w:val="center"/>
        <w:rPr>
          <w:rFonts w:ascii="GHEA Grapalat" w:hAnsi="GHEA Grapalat" w:cs="Times Armenian"/>
          <w:b/>
          <w:lang w:val="hy-AM"/>
        </w:rPr>
      </w:pPr>
      <w:r w:rsidRPr="00485982">
        <w:rPr>
          <w:rFonts w:ascii="GHEA Grapalat" w:hAnsi="GHEA Grapalat" w:cs="Sylfaen"/>
          <w:b/>
          <w:lang w:val="hy-AM"/>
        </w:rPr>
        <w:t>ՊԵՏԱԿԱՆ</w:t>
      </w:r>
      <w:r w:rsidRPr="00485982">
        <w:rPr>
          <w:rFonts w:ascii="GHEA Grapalat" w:hAnsi="GHEA Grapalat" w:cs="Times Armenian"/>
          <w:b/>
          <w:lang w:val="hy-AM"/>
        </w:rPr>
        <w:t xml:space="preserve"> </w:t>
      </w:r>
      <w:r w:rsidRPr="00485982">
        <w:rPr>
          <w:rFonts w:ascii="GHEA Grapalat" w:hAnsi="GHEA Grapalat" w:cs="Sylfaen"/>
          <w:b/>
          <w:lang w:val="hy-AM"/>
        </w:rPr>
        <w:t>ԳՆՄԱՆ</w:t>
      </w:r>
      <w:r w:rsidRPr="00485982">
        <w:rPr>
          <w:rFonts w:ascii="GHEA Grapalat" w:hAnsi="GHEA Grapalat" w:cs="Times Armenian"/>
          <w:b/>
          <w:lang w:val="hy-AM"/>
        </w:rPr>
        <w:t xml:space="preserve"> </w:t>
      </w:r>
      <w:r w:rsidRPr="00485982">
        <w:rPr>
          <w:rFonts w:ascii="GHEA Grapalat" w:hAnsi="GHEA Grapalat" w:cs="Sylfaen"/>
          <w:b/>
          <w:lang w:val="hy-AM"/>
        </w:rPr>
        <w:t>ՊԱՅՄԱՆԱԳԻ</w:t>
      </w:r>
      <w:r w:rsidR="007E7988" w:rsidRPr="00E6597C">
        <w:rPr>
          <w:rFonts w:ascii="GHEA Grapalat" w:hAnsi="GHEA Grapalat" w:cs="Sylfaen"/>
          <w:b/>
          <w:lang w:val="hy-AM"/>
        </w:rPr>
        <w:t>Ր</w:t>
      </w:r>
      <w:r w:rsidR="007E7988" w:rsidRPr="00E6597C">
        <w:rPr>
          <w:rFonts w:ascii="GHEA Grapalat" w:hAnsi="GHEA Grapalat" w:cs="Times Armenian"/>
          <w:b/>
          <w:lang w:val="hy-AM"/>
        </w:rPr>
        <w:t xml:space="preserve">   </w:t>
      </w:r>
    </w:p>
    <w:p w14:paraId="49872829" w14:textId="1A3B8D55"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837975">
        <w:rPr>
          <w:rFonts w:ascii="GHEA Grapalat" w:hAnsi="GHEA Grapalat" w:cs="Sylfaen"/>
          <w:b/>
          <w:lang w:val="hy-AM"/>
        </w:rPr>
        <w:t>ԴԲԳԳԿ-ԳՀԾՁԲ-2025/25</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C7DDD8F" w:rsidR="007678FA" w:rsidRPr="00064ADD" w:rsidRDefault="00AC4BDE" w:rsidP="007678FA">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525675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6338C" w:rsidRPr="00A6338C">
        <w:rPr>
          <w:rFonts w:ascii="GHEA Grapalat" w:hAnsi="GHEA Grapalat" w:cs="Sylfaen"/>
          <w:sz w:val="20"/>
          <w:lang w:val="hy-AM"/>
        </w:rPr>
        <w:t>առողջությա</w:t>
      </w:r>
      <w:r w:rsidR="00A6338C">
        <w:rPr>
          <w:rFonts w:ascii="GHEA Grapalat" w:hAnsi="GHEA Grapalat" w:cs="Sylfaen"/>
          <w:sz w:val="20"/>
          <w:lang w:val="hy-AM"/>
        </w:rPr>
        <w:t xml:space="preserve">ն ապահովագրման 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w:t>
      </w:r>
      <w:r w:rsidRPr="00064ADD">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317D56">
      <w:pPr>
        <w:ind w:firstLine="720"/>
        <w:jc w:val="center"/>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2B2CA56E"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204DB8" w:rsidRPr="00492873">
        <w:rPr>
          <w:rFonts w:ascii="GHEA Grapalat" w:hAnsi="GHEA Grapalat" w:cs="Sylfaen"/>
          <w:color w:val="000000" w:themeColor="text1"/>
          <w:sz w:val="20"/>
          <w:szCs w:val="20"/>
          <w:lang w:val="hy-AM"/>
        </w:rPr>
        <w:t>Պայմանագիրն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ուժի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մեջ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է</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մտնում</w:t>
      </w:r>
      <w:r w:rsidR="00204DB8" w:rsidRPr="0049287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04DB8" w:rsidRPr="00492873">
        <w:rPr>
          <w:rFonts w:ascii="GHEA Grapalat" w:hAnsi="GHEA Grapalat" w:cs="Sylfaen"/>
          <w:color w:val="000000" w:themeColor="text1"/>
          <w:sz w:val="20"/>
          <w:szCs w:val="20"/>
          <w:lang w:val="hy-AM"/>
        </w:rPr>
        <w:t>ստորագրման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պահից և գործում է մինչև</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կողմերի` պայմանագրով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ստանձնած</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պարտավորությունների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ողջ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ծավալով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044596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927CAF1"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2D4FF06" w14:textId="77777777" w:rsidR="00413A7B" w:rsidRDefault="00B84731" w:rsidP="00413A7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r w:rsidR="00413A7B" w:rsidRPr="00413A7B">
        <w:rPr>
          <w:rFonts w:ascii="GHEA Grapalat" w:hAnsi="GHEA Grapalat"/>
          <w:sz w:val="20"/>
          <w:szCs w:val="20"/>
          <w:lang w:val="hy-AM" w:eastAsia="ru-RU"/>
        </w:rPr>
        <w:t xml:space="preserve"> </w:t>
      </w:r>
    </w:p>
    <w:p w14:paraId="5FC15571" w14:textId="387C47A3" w:rsidR="00413A7B" w:rsidRPr="00264D57" w:rsidRDefault="00413A7B" w:rsidP="00413A7B">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8EDF3AD" w14:textId="77777777" w:rsidR="00B84731" w:rsidRPr="00D66974" w:rsidRDefault="00B84731" w:rsidP="00B84731">
      <w:pPr>
        <w:ind w:firstLine="567"/>
        <w:jc w:val="both"/>
        <w:rPr>
          <w:rFonts w:ascii="GHEA Grapalat" w:hAnsi="GHEA Grapalat"/>
          <w:sz w:val="20"/>
          <w:szCs w:val="20"/>
          <w:lang w:val="hy-AM" w:eastAsia="ru-RU"/>
        </w:rPr>
      </w:pPr>
    </w:p>
    <w:p w14:paraId="5BAA2A0C" w14:textId="6E43F25E" w:rsidR="00B84731" w:rsidRPr="00D66974" w:rsidRDefault="00413A7B" w:rsidP="00B84731">
      <w:pPr>
        <w:ind w:firstLine="567"/>
        <w:jc w:val="both"/>
        <w:rPr>
          <w:rFonts w:ascii="GHEA Grapalat" w:hAnsi="GHEA Grapalat"/>
          <w:sz w:val="20"/>
          <w:lang w:val="hy-AM"/>
        </w:rPr>
      </w:pPr>
      <w:r>
        <w:rPr>
          <w:rFonts w:ascii="GHEA Grapalat" w:hAnsi="GHEA Grapalat"/>
          <w:sz w:val="20"/>
          <w:lang w:val="hy-AM"/>
        </w:rPr>
        <w:lastRenderedPageBreak/>
        <w:t>7.13</w:t>
      </w:r>
      <w:r w:rsidR="00B84731" w:rsidRPr="00D66974">
        <w:rPr>
          <w:rFonts w:ascii="GHEA Grapalat" w:hAnsi="GHEA Grapalat"/>
          <w:sz w:val="20"/>
          <w:lang w:val="hy-AM"/>
        </w:rPr>
        <w:t xml:space="preserve"> Սույն պայմանագրի կապակցությամբ ծագած</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վեճերը</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լուծվում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են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բանակցությունների</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միջոցով։</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Համաձայնություն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ձեռք</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չբերելու</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դեպքում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վեճերը</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լուծվում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են</w:t>
      </w:r>
      <w:r w:rsidR="00B84731" w:rsidRPr="00D66974">
        <w:rPr>
          <w:rFonts w:ascii="GHEA Grapalat" w:hAnsi="GHEA Grapalat" w:cs="Times Armenian"/>
          <w:sz w:val="20"/>
          <w:lang w:val="hy-AM"/>
        </w:rPr>
        <w:t xml:space="preserve"> դատական կարգով</w:t>
      </w:r>
      <w:r w:rsidR="00B84731" w:rsidRPr="00D66974">
        <w:rPr>
          <w:rFonts w:ascii="GHEA Grapalat" w:hAnsi="GHEA Grapalat"/>
          <w:sz w:val="20"/>
          <w:lang w:val="hy-AM"/>
        </w:rPr>
        <w:t>։</w:t>
      </w:r>
    </w:p>
    <w:p w14:paraId="2A1BE9B3" w14:textId="0BFF6441" w:rsidR="00B84731" w:rsidRPr="00D66974" w:rsidRDefault="00413A7B" w:rsidP="00B84731">
      <w:pPr>
        <w:ind w:firstLine="567"/>
        <w:jc w:val="both"/>
        <w:rPr>
          <w:rFonts w:ascii="GHEA Grapalat" w:hAnsi="GHEA Grapalat"/>
          <w:sz w:val="20"/>
          <w:lang w:val="hy-AM"/>
        </w:rPr>
      </w:pPr>
      <w:r>
        <w:rPr>
          <w:rFonts w:ascii="GHEA Grapalat" w:hAnsi="GHEA Grapalat"/>
          <w:sz w:val="20"/>
          <w:lang w:val="hy-AM"/>
        </w:rPr>
        <w:t>7.14</w:t>
      </w:r>
      <w:r w:rsidR="00B84731" w:rsidRPr="00D66974">
        <w:rPr>
          <w:rFonts w:ascii="GHEA Grapalat" w:hAnsi="GHEA Grapalat"/>
          <w:sz w:val="20"/>
          <w:lang w:val="hy-AM"/>
        </w:rPr>
        <w:t xml:space="preserve"> </w:t>
      </w:r>
      <w:r w:rsidR="00B84731" w:rsidRPr="00D66974">
        <w:rPr>
          <w:rFonts w:ascii="GHEA Grapalat" w:hAnsi="GHEA Grapalat" w:cs="Sylfaen"/>
          <w:sz w:val="20"/>
          <w:lang w:val="hy-AM"/>
        </w:rPr>
        <w:t>Սույն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պայմանագիրը</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կազմված</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է</w:t>
      </w:r>
      <w:r w:rsidR="00B84731" w:rsidRPr="00D66974">
        <w:rPr>
          <w:rFonts w:ascii="GHEA Grapalat" w:hAnsi="GHEA Grapalat" w:cs="Times Armenian"/>
          <w:sz w:val="20"/>
          <w:lang w:val="hy-AM"/>
        </w:rPr>
        <w:t xml:space="preserve"> </w:t>
      </w:r>
      <w:r w:rsidR="00B84731" w:rsidRPr="00D66974">
        <w:rPr>
          <w:rFonts w:ascii="GHEA Grapalat" w:hAnsi="GHEA Grapalat" w:cs="Times Armenian"/>
          <w:b/>
          <w:sz w:val="20"/>
          <w:lang w:val="hy-AM"/>
        </w:rPr>
        <w:t xml:space="preserve">____ </w:t>
      </w:r>
      <w:r w:rsidR="00B84731" w:rsidRPr="00D66974">
        <w:rPr>
          <w:rFonts w:ascii="GHEA Grapalat" w:hAnsi="GHEA Grapalat" w:cs="Sylfaen"/>
          <w:sz w:val="20"/>
          <w:lang w:val="hy-AM"/>
        </w:rPr>
        <w:t>էջից</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կնքվում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է</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երկու</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օրինակից</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որոնք</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ունեն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հավասարազոր</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իրավաբանական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ուժ</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Սույն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պայմանագրի</w:t>
      </w:r>
      <w:r w:rsidR="00B84731" w:rsidRPr="00D66974">
        <w:rPr>
          <w:rFonts w:ascii="GHEA Grapalat" w:hAnsi="GHEA Grapalat" w:cs="Times Armenian"/>
          <w:sz w:val="20"/>
          <w:lang w:val="hy-AM"/>
        </w:rPr>
        <w:t xml:space="preserve"> N 1, N 2, N 3 և N 3.1 </w:t>
      </w:r>
      <w:r w:rsidR="00B84731" w:rsidRPr="00D66974">
        <w:rPr>
          <w:rFonts w:ascii="GHEA Grapalat" w:hAnsi="GHEA Grapalat" w:cs="Sylfaen"/>
          <w:sz w:val="20"/>
          <w:lang w:val="hy-AM"/>
        </w:rPr>
        <w:t>հավելվածները</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հանդիսանում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են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պայմանագրի</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անբաժանելի</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մասը</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յուրաքանչյուր</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կողմին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տրվում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է պայմանագրի</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մեկ</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օրինակ</w:t>
      </w:r>
      <w:r w:rsidR="00B84731" w:rsidRPr="00D66974">
        <w:rPr>
          <w:rFonts w:ascii="GHEA Grapalat" w:hAnsi="GHEA Grapalat"/>
          <w:sz w:val="20"/>
          <w:lang w:val="hy-AM"/>
        </w:rPr>
        <w:t>։</w:t>
      </w:r>
    </w:p>
    <w:p w14:paraId="0BE13B9E" w14:textId="44866C20" w:rsidR="00B84731" w:rsidRPr="00D66974" w:rsidRDefault="00413A7B" w:rsidP="00B84731">
      <w:pPr>
        <w:ind w:firstLine="567"/>
        <w:jc w:val="both"/>
        <w:rPr>
          <w:rFonts w:ascii="GHEA Grapalat" w:hAnsi="GHEA Grapalat"/>
          <w:bCs/>
          <w:sz w:val="20"/>
          <w:lang w:val="hy-AM"/>
        </w:rPr>
      </w:pPr>
      <w:r>
        <w:rPr>
          <w:rFonts w:ascii="GHEA Grapalat" w:hAnsi="GHEA Grapalat"/>
          <w:sz w:val="20"/>
          <w:lang w:val="hy-AM"/>
        </w:rPr>
        <w:t>7.15</w:t>
      </w:r>
      <w:r w:rsidR="00B84731" w:rsidRPr="00D66974">
        <w:rPr>
          <w:rFonts w:ascii="GHEA Grapalat" w:hAnsi="GHEA Grapalat"/>
          <w:sz w:val="20"/>
          <w:lang w:val="hy-AM"/>
        </w:rPr>
        <w:t xml:space="preserve"> </w:t>
      </w:r>
      <w:r w:rsidR="00B84731" w:rsidRPr="00D66974">
        <w:rPr>
          <w:rFonts w:ascii="GHEA Grapalat" w:hAnsi="GHEA Grapalat" w:cs="Sylfaen"/>
          <w:sz w:val="20"/>
          <w:lang w:val="hy-AM"/>
        </w:rPr>
        <w:t>Սույն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պայմանագրի</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նկատմամբ</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կիրառվում</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է</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Հայաստանի Հանրապետության</w:t>
      </w:r>
      <w:r w:rsidR="00B84731" w:rsidRPr="00D66974">
        <w:rPr>
          <w:rFonts w:ascii="GHEA Grapalat" w:hAnsi="GHEA Grapalat" w:cs="Times Armenian"/>
          <w:sz w:val="20"/>
          <w:lang w:val="hy-AM"/>
        </w:rPr>
        <w:t xml:space="preserve"> </w:t>
      </w:r>
      <w:r w:rsidR="00B84731" w:rsidRPr="00D66974">
        <w:rPr>
          <w:rFonts w:ascii="GHEA Grapalat" w:hAnsi="GHEA Grapalat" w:cs="Sylfaen"/>
          <w:sz w:val="20"/>
          <w:lang w:val="hy-AM"/>
        </w:rPr>
        <w:t>իրավունքը</w:t>
      </w:r>
      <w:r w:rsidR="00B84731" w:rsidRPr="00D66974">
        <w:rPr>
          <w:rFonts w:ascii="GHEA Grapalat" w:hAnsi="GHEA Grapalat"/>
          <w:sz w:val="20"/>
          <w:lang w:val="hy-AM"/>
        </w:rPr>
        <w:t>։</w:t>
      </w:r>
    </w:p>
    <w:p w14:paraId="5AB8C9BB" w14:textId="66B74347" w:rsidR="00B84731" w:rsidRPr="00D66974" w:rsidRDefault="00413A7B" w:rsidP="00B84731">
      <w:pPr>
        <w:ind w:firstLine="567"/>
        <w:jc w:val="both"/>
        <w:rPr>
          <w:rFonts w:ascii="GHEA Grapalat" w:hAnsi="GHEA Grapalat" w:cs="Sylfaen"/>
          <w:sz w:val="20"/>
          <w:u w:val="single"/>
          <w:lang w:val="hy-AM"/>
        </w:rPr>
      </w:pPr>
      <w:r>
        <w:rPr>
          <w:rFonts w:ascii="GHEA Grapalat" w:hAnsi="GHEA Grapalat"/>
          <w:sz w:val="20"/>
          <w:szCs w:val="20"/>
          <w:lang w:val="hy-AM" w:eastAsia="ru-RU"/>
        </w:rPr>
        <w:t>7.16</w:t>
      </w:r>
      <w:r w:rsidR="00B84731"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806BAB" w14:textId="7AC48DBE" w:rsidR="00682BEF" w:rsidRPr="00B82927" w:rsidRDefault="00682BEF" w:rsidP="00B82927">
      <w:pPr>
        <w:ind w:firstLine="567"/>
        <w:jc w:val="both"/>
        <w:rPr>
          <w:rFonts w:ascii="GHEA Grapalat" w:hAnsi="GHEA Grapalat"/>
          <w:sz w:val="20"/>
          <w:szCs w:val="20"/>
          <w:lang w:val="hy-AM" w:eastAsia="ru-RU"/>
        </w:rPr>
      </w:pP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485581" w:rsidRDefault="007678FA" w:rsidP="00E53C12">
            <w:pPr>
              <w:jc w:val="center"/>
              <w:rPr>
                <w:rFonts w:ascii="GHEA Grapalat" w:hAnsi="GHEA Grapalat"/>
                <w:b/>
                <w:sz w:val="20"/>
                <w:lang w:val="hy-AM"/>
              </w:rPr>
            </w:pPr>
            <w:r w:rsidRPr="00485581">
              <w:rPr>
                <w:rFonts w:ascii="GHEA Grapalat" w:hAnsi="GHEA Grapalat"/>
                <w:b/>
                <w:sz w:val="20"/>
                <w:lang w:val="hy-AM"/>
              </w:rPr>
              <w:t>Պ Ա Տ Վ Ի Ր Ա Տ ՈՒ</w:t>
            </w:r>
          </w:p>
          <w:p w14:paraId="3861F7A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166B84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7CB86A3C"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9D075F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D4A2313"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00307F66" w14:textId="77777777" w:rsidR="00746D92" w:rsidRPr="00366840" w:rsidRDefault="00746D92" w:rsidP="00746D92">
            <w:pPr>
              <w:jc w:val="center"/>
              <w:rPr>
                <w:rFonts w:ascii="GHEA Grapalat" w:hAnsi="GHEA Grapalat" w:cs="Sylfaen"/>
                <w:bCs/>
                <w:color w:val="000000" w:themeColor="text1"/>
                <w:sz w:val="20"/>
                <w:szCs w:val="20"/>
                <w:lang w:val="nb-NO"/>
              </w:rPr>
            </w:pPr>
          </w:p>
          <w:p w14:paraId="5F942A52"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5228637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27C554B"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68C71448" w:rsidR="007678FA" w:rsidRPr="00DA71C0" w:rsidRDefault="007678FA" w:rsidP="00804269">
            <w:pPr>
              <w:jc w:val="center"/>
              <w:rPr>
                <w:rFonts w:ascii="GHEA Grapalat" w:hAnsi="GHEA Grapalat"/>
                <w:sz w:val="16"/>
                <w:szCs w:val="16"/>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77777777" w:rsidR="001B2D1A" w:rsidRDefault="001B2D1A"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50C9F547" w14:textId="77777777" w:rsidR="00804269" w:rsidRPr="00585700" w:rsidRDefault="00804269" w:rsidP="00804269">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00846A" w14:textId="77F19D87" w:rsidR="007678FA" w:rsidRPr="00064ADD" w:rsidRDefault="00804269" w:rsidP="00804269">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65A6B8B4" w:rsidR="001B2D1A" w:rsidRDefault="001B2D1A" w:rsidP="007678FA">
      <w:pPr>
        <w:jc w:val="right"/>
        <w:rPr>
          <w:rFonts w:ascii="GHEA Grapalat" w:hAnsi="GHEA Grapalat"/>
          <w:i/>
          <w:sz w:val="18"/>
          <w:lang w:val="hy-AM"/>
        </w:rPr>
      </w:pPr>
    </w:p>
    <w:p w14:paraId="0B55246D" w14:textId="77777777" w:rsidR="001B2D1A" w:rsidRPr="001B2D1A" w:rsidRDefault="001B2D1A" w:rsidP="001B2D1A">
      <w:pPr>
        <w:rPr>
          <w:rFonts w:ascii="GHEA Grapalat" w:hAnsi="GHEA Grapalat"/>
          <w:sz w:val="18"/>
          <w:lang w:val="hy-AM"/>
        </w:rPr>
      </w:pPr>
    </w:p>
    <w:p w14:paraId="696A8495" w14:textId="77777777" w:rsidR="00C00A1D" w:rsidRDefault="00C00A1D" w:rsidP="001B2D1A">
      <w:pPr>
        <w:tabs>
          <w:tab w:val="left" w:pos="3967"/>
        </w:tabs>
        <w:jc w:val="right"/>
        <w:rPr>
          <w:rFonts w:ascii="GHEA Grapalat" w:hAnsi="GHEA Grapalat"/>
          <w:i/>
          <w:sz w:val="18"/>
          <w:lang w:val="hy-AM"/>
        </w:rPr>
      </w:pP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p>
    <w:p w14:paraId="147AB03C" w14:textId="77777777" w:rsidR="00C00A1D" w:rsidRDefault="00C00A1D">
      <w:pPr>
        <w:rPr>
          <w:rFonts w:ascii="GHEA Grapalat" w:hAnsi="GHEA Grapalat"/>
          <w:i/>
          <w:sz w:val="18"/>
          <w:lang w:val="hy-AM"/>
        </w:rPr>
      </w:pPr>
      <w:r>
        <w:rPr>
          <w:rFonts w:ascii="GHEA Grapalat" w:hAnsi="GHEA Grapalat"/>
          <w:i/>
          <w:sz w:val="18"/>
          <w:lang w:val="hy-AM"/>
        </w:rPr>
        <w:br w:type="page"/>
      </w:r>
    </w:p>
    <w:p w14:paraId="78A98EFA" w14:textId="77777777" w:rsidR="00471FC0" w:rsidRDefault="00471FC0" w:rsidP="001B2D1A">
      <w:pPr>
        <w:tabs>
          <w:tab w:val="left" w:pos="3967"/>
        </w:tabs>
        <w:jc w:val="right"/>
        <w:rPr>
          <w:rFonts w:ascii="GHEA Grapalat" w:hAnsi="GHEA Grapalat"/>
          <w:i/>
          <w:sz w:val="18"/>
          <w:lang w:val="hy-AM"/>
        </w:rPr>
        <w:sectPr w:rsidR="00471FC0" w:rsidSect="00603105">
          <w:footnotePr>
            <w:pos w:val="beneathText"/>
          </w:footnotePr>
          <w:pgSz w:w="11906" w:h="16838" w:code="9"/>
          <w:pgMar w:top="533" w:right="656" w:bottom="426" w:left="663" w:header="561" w:footer="561" w:gutter="0"/>
          <w:cols w:space="720"/>
        </w:sectPr>
      </w:pPr>
    </w:p>
    <w:p w14:paraId="10D2D97F" w14:textId="42F97FD3" w:rsidR="007678FA" w:rsidRPr="00064ADD" w:rsidRDefault="007678FA" w:rsidP="001B2D1A">
      <w:pPr>
        <w:tabs>
          <w:tab w:val="left" w:pos="3967"/>
        </w:tabs>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FFDAC35" w14:textId="2045175D" w:rsidR="007E7988" w:rsidRPr="00064ADD" w:rsidRDefault="007E7988" w:rsidP="00385708">
      <w:pPr>
        <w:jc w:val="right"/>
        <w:rPr>
          <w:rFonts w:ascii="GHEA Grapalat" w:hAnsi="GHEA Grapalat"/>
          <w:i/>
          <w:sz w:val="18"/>
          <w:lang w:val="hy-AM"/>
        </w:rPr>
      </w:pPr>
      <w:r w:rsidRPr="00064ADD">
        <w:rPr>
          <w:rFonts w:ascii="GHEA Grapalat" w:hAnsi="GHEA Grapalat"/>
          <w:i/>
          <w:sz w:val="18"/>
          <w:lang w:val="hy-AM"/>
        </w:rPr>
        <w:t xml:space="preserve">20  թ. կնքված </w:t>
      </w:r>
    </w:p>
    <w:p w14:paraId="7C78E080" w14:textId="7F8A7A6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E7988" w:rsidRPr="007E7988">
        <w:rPr>
          <w:rFonts w:ascii="GHEA Grapalat" w:hAnsi="GHEA Grapalat"/>
          <w:i/>
          <w:sz w:val="18"/>
          <w:lang w:val="hy-AM"/>
        </w:rPr>
        <w:t>«</w:t>
      </w:r>
      <w:r w:rsidR="00837975">
        <w:rPr>
          <w:rFonts w:ascii="GHEA Grapalat" w:hAnsi="GHEA Grapalat"/>
          <w:i/>
          <w:sz w:val="18"/>
          <w:lang w:val="hy-AM"/>
        </w:rPr>
        <w:t>ԴԲԳԳԿ-ԳՀԾՁԲ-2025/25</w:t>
      </w:r>
      <w:r w:rsidR="007E7988" w:rsidRPr="007E7988">
        <w:rPr>
          <w:rFonts w:ascii="GHEA Grapalat" w:hAnsi="GHEA Grapalat"/>
          <w:i/>
          <w:sz w:val="18"/>
          <w:lang w:val="hy-AM"/>
        </w:rPr>
        <w:t>»</w:t>
      </w:r>
      <w:r w:rsidR="007E7988">
        <w:rPr>
          <w:rFonts w:ascii="GHEA Grapalat" w:hAnsi="GHEA Grapalat"/>
          <w:lang w:val="hy-AM"/>
        </w:rPr>
        <w:t xml:space="preserve"> </w:t>
      </w:r>
      <w:r w:rsidRPr="00064ADD">
        <w:rPr>
          <w:rFonts w:ascii="GHEA Grapalat" w:hAnsi="GHEA Grapalat"/>
          <w:i/>
          <w:sz w:val="18"/>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51146A7A" w14:textId="17459879" w:rsidR="001B2D1A" w:rsidRDefault="001B2D1A" w:rsidP="007678FA">
      <w:pPr>
        <w:jc w:val="center"/>
        <w:rPr>
          <w:rFonts w:ascii="GHEA Grapalat" w:hAnsi="GHEA Grapalat"/>
          <w:sz w:val="18"/>
          <w:lang w:val="hy-AM"/>
        </w:rPr>
      </w:pPr>
    </w:p>
    <w:p w14:paraId="63F71EBD" w14:textId="77777777" w:rsidR="001B2D1A" w:rsidRPr="00064ADD" w:rsidRDefault="001B2D1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599E6EFC"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p w14:paraId="11675FC9" w14:textId="77777777" w:rsidR="00B03FF1" w:rsidRPr="00585700" w:rsidRDefault="00B03FF1" w:rsidP="00B03FF1">
      <w:pPr>
        <w:jc w:val="center"/>
        <w:rPr>
          <w:rFonts w:ascii="GHEA Grapalat" w:hAnsi="GHEA Grapalat"/>
          <w:color w:val="000000" w:themeColor="text1"/>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2081"/>
        <w:gridCol w:w="2846"/>
        <w:gridCol w:w="1266"/>
        <w:gridCol w:w="1685"/>
        <w:gridCol w:w="1548"/>
        <w:gridCol w:w="1326"/>
        <w:gridCol w:w="3135"/>
      </w:tblGrid>
      <w:tr w:rsidR="00F77B2A" w:rsidRPr="00F566BF" w14:paraId="6CE09137" w14:textId="77777777" w:rsidTr="00471FC0">
        <w:tc>
          <w:tcPr>
            <w:tcW w:w="5000" w:type="pct"/>
            <w:gridSpan w:val="8"/>
          </w:tcPr>
          <w:p w14:paraId="16FC6CA4" w14:textId="77777777" w:rsidR="00F77B2A" w:rsidRPr="003D18B9" w:rsidRDefault="00F77B2A" w:rsidP="009D7BAE">
            <w:pPr>
              <w:jc w:val="center"/>
              <w:rPr>
                <w:rFonts w:ascii="GHEA Grapalat" w:hAnsi="GHEA Grapalat"/>
                <w:sz w:val="14"/>
              </w:rPr>
            </w:pPr>
            <w:r w:rsidRPr="003D18B9">
              <w:rPr>
                <w:rFonts w:ascii="GHEA Grapalat" w:hAnsi="GHEA Grapalat"/>
                <w:sz w:val="14"/>
              </w:rPr>
              <w:t>Ծառայության</w:t>
            </w:r>
          </w:p>
        </w:tc>
      </w:tr>
      <w:tr w:rsidR="00F77B2A" w:rsidRPr="00F566BF" w14:paraId="5E584B7C" w14:textId="77777777" w:rsidTr="00471FC0">
        <w:trPr>
          <w:trHeight w:val="219"/>
        </w:trPr>
        <w:tc>
          <w:tcPr>
            <w:tcW w:w="623" w:type="pct"/>
            <w:vMerge w:val="restart"/>
            <w:vAlign w:val="center"/>
          </w:tcPr>
          <w:p w14:paraId="7E2FC950" w14:textId="77777777" w:rsidR="00F77B2A" w:rsidRPr="003D18B9" w:rsidRDefault="00F77B2A" w:rsidP="009D7BAE">
            <w:pPr>
              <w:jc w:val="center"/>
              <w:rPr>
                <w:rFonts w:ascii="GHEA Grapalat" w:hAnsi="GHEA Grapalat"/>
                <w:sz w:val="14"/>
              </w:rPr>
            </w:pPr>
            <w:r w:rsidRPr="003D18B9">
              <w:rPr>
                <w:rFonts w:ascii="GHEA Grapalat" w:hAnsi="GHEA Grapalat"/>
                <w:sz w:val="14"/>
              </w:rPr>
              <w:t>հրավերով նախատեսված չափաբաժնի համարը</w:t>
            </w:r>
          </w:p>
        </w:tc>
        <w:tc>
          <w:tcPr>
            <w:tcW w:w="656" w:type="pct"/>
            <w:vMerge w:val="restart"/>
            <w:vAlign w:val="center"/>
          </w:tcPr>
          <w:p w14:paraId="0A4AF648" w14:textId="77777777" w:rsidR="00F77B2A" w:rsidRPr="003D18B9" w:rsidRDefault="00F77B2A" w:rsidP="009D7BAE">
            <w:pPr>
              <w:jc w:val="center"/>
              <w:rPr>
                <w:rFonts w:ascii="GHEA Grapalat" w:hAnsi="GHEA Grapalat"/>
                <w:sz w:val="14"/>
              </w:rPr>
            </w:pPr>
            <w:r w:rsidRPr="003D18B9">
              <w:rPr>
                <w:rFonts w:ascii="GHEA Grapalat" w:hAnsi="GHEA Grapalat"/>
                <w:sz w:val="14"/>
              </w:rPr>
              <w:t>գնումների պլանով նախատեսված միջանցիկ ծածկագիրը` ըստ ԳՄԱ դասակարգման (CPV)</w:t>
            </w:r>
          </w:p>
        </w:tc>
        <w:tc>
          <w:tcPr>
            <w:tcW w:w="897" w:type="pct"/>
            <w:vMerge w:val="restart"/>
            <w:vAlign w:val="center"/>
          </w:tcPr>
          <w:p w14:paraId="78D6D124" w14:textId="77777777" w:rsidR="00F77B2A" w:rsidRPr="003D18B9" w:rsidRDefault="00F77B2A" w:rsidP="009D7BAE">
            <w:pPr>
              <w:jc w:val="center"/>
              <w:rPr>
                <w:rFonts w:ascii="GHEA Grapalat" w:hAnsi="GHEA Grapalat"/>
                <w:sz w:val="14"/>
                <w:lang w:val="hy-AM"/>
              </w:rPr>
            </w:pPr>
            <w:r w:rsidRPr="003D18B9">
              <w:rPr>
                <w:rFonts w:ascii="GHEA Grapalat" w:hAnsi="GHEA Grapalat"/>
                <w:sz w:val="14"/>
              </w:rPr>
              <w:t>տեխնիկական բնութագիրը</w:t>
            </w:r>
            <w:r>
              <w:rPr>
                <w:rFonts w:ascii="GHEA Grapalat" w:hAnsi="GHEA Grapalat"/>
                <w:sz w:val="14"/>
                <w:lang w:val="hy-AM"/>
              </w:rPr>
              <w:t>*</w:t>
            </w:r>
          </w:p>
        </w:tc>
        <w:tc>
          <w:tcPr>
            <w:tcW w:w="399" w:type="pct"/>
            <w:vMerge w:val="restart"/>
            <w:vAlign w:val="center"/>
          </w:tcPr>
          <w:p w14:paraId="642239A1" w14:textId="77777777" w:rsidR="00F77B2A" w:rsidRPr="003D18B9" w:rsidRDefault="00F77B2A" w:rsidP="009D7BAE">
            <w:pPr>
              <w:jc w:val="center"/>
              <w:rPr>
                <w:rFonts w:ascii="GHEA Grapalat" w:hAnsi="GHEA Grapalat"/>
                <w:sz w:val="14"/>
              </w:rPr>
            </w:pPr>
            <w:r w:rsidRPr="003D18B9">
              <w:rPr>
                <w:rFonts w:ascii="GHEA Grapalat" w:hAnsi="GHEA Grapalat"/>
                <w:sz w:val="14"/>
              </w:rPr>
              <w:t>չափման միավորը</w:t>
            </w:r>
          </w:p>
        </w:tc>
        <w:tc>
          <w:tcPr>
            <w:tcW w:w="531" w:type="pct"/>
            <w:vMerge w:val="restart"/>
            <w:vAlign w:val="center"/>
          </w:tcPr>
          <w:p w14:paraId="1009B088" w14:textId="77777777" w:rsidR="00F77B2A" w:rsidRPr="003D18B9" w:rsidRDefault="00F77B2A" w:rsidP="009D7BAE">
            <w:pPr>
              <w:jc w:val="center"/>
              <w:rPr>
                <w:rFonts w:ascii="GHEA Grapalat" w:hAnsi="GHEA Grapalat"/>
                <w:sz w:val="14"/>
              </w:rPr>
            </w:pPr>
            <w:r w:rsidRPr="003D18B9">
              <w:rPr>
                <w:rFonts w:ascii="GHEA Grapalat" w:hAnsi="GHEA Grapalat"/>
                <w:sz w:val="14"/>
              </w:rPr>
              <w:t>ընդհանուր գինը/ՀՀ դրամ</w:t>
            </w:r>
          </w:p>
        </w:tc>
        <w:tc>
          <w:tcPr>
            <w:tcW w:w="488" w:type="pct"/>
            <w:vMerge w:val="restart"/>
            <w:vAlign w:val="center"/>
          </w:tcPr>
          <w:p w14:paraId="5EC5F91E" w14:textId="77777777" w:rsidR="00F77B2A" w:rsidRPr="003D18B9" w:rsidRDefault="00F77B2A" w:rsidP="009D7BAE">
            <w:pPr>
              <w:jc w:val="center"/>
              <w:rPr>
                <w:rFonts w:ascii="GHEA Grapalat" w:hAnsi="GHEA Grapalat"/>
                <w:sz w:val="14"/>
              </w:rPr>
            </w:pPr>
            <w:r w:rsidRPr="003D18B9">
              <w:rPr>
                <w:rFonts w:ascii="GHEA Grapalat" w:hAnsi="GHEA Grapalat"/>
                <w:sz w:val="14"/>
              </w:rPr>
              <w:t>ընդհանուր քանակը</w:t>
            </w:r>
          </w:p>
        </w:tc>
        <w:tc>
          <w:tcPr>
            <w:tcW w:w="1407" w:type="pct"/>
            <w:gridSpan w:val="2"/>
            <w:vAlign w:val="center"/>
          </w:tcPr>
          <w:p w14:paraId="6BF2D813" w14:textId="77777777" w:rsidR="00F77B2A" w:rsidRPr="003D18B9" w:rsidRDefault="00F77B2A" w:rsidP="009D7BAE">
            <w:pPr>
              <w:jc w:val="center"/>
              <w:rPr>
                <w:rFonts w:ascii="GHEA Grapalat" w:hAnsi="GHEA Grapalat"/>
                <w:sz w:val="14"/>
              </w:rPr>
            </w:pPr>
            <w:r w:rsidRPr="003D18B9">
              <w:rPr>
                <w:rFonts w:ascii="GHEA Grapalat" w:hAnsi="GHEA Grapalat"/>
                <w:sz w:val="14"/>
              </w:rPr>
              <w:t>մատուցման</w:t>
            </w:r>
          </w:p>
        </w:tc>
      </w:tr>
      <w:tr w:rsidR="00F77B2A" w:rsidRPr="00F566BF" w14:paraId="7ADFDFB6" w14:textId="77777777" w:rsidTr="00471FC0">
        <w:trPr>
          <w:trHeight w:val="445"/>
        </w:trPr>
        <w:tc>
          <w:tcPr>
            <w:tcW w:w="623" w:type="pct"/>
            <w:vMerge/>
            <w:vAlign w:val="center"/>
          </w:tcPr>
          <w:p w14:paraId="7C54B42D" w14:textId="77777777" w:rsidR="00F77B2A" w:rsidRPr="003D18B9" w:rsidRDefault="00F77B2A" w:rsidP="009D7BAE">
            <w:pPr>
              <w:jc w:val="center"/>
              <w:rPr>
                <w:rFonts w:ascii="GHEA Grapalat" w:hAnsi="GHEA Grapalat"/>
                <w:sz w:val="14"/>
              </w:rPr>
            </w:pPr>
          </w:p>
        </w:tc>
        <w:tc>
          <w:tcPr>
            <w:tcW w:w="656" w:type="pct"/>
            <w:vMerge/>
            <w:vAlign w:val="center"/>
          </w:tcPr>
          <w:p w14:paraId="58912446" w14:textId="77777777" w:rsidR="00F77B2A" w:rsidRPr="003D18B9" w:rsidRDefault="00F77B2A" w:rsidP="009D7BAE">
            <w:pPr>
              <w:jc w:val="center"/>
              <w:rPr>
                <w:rFonts w:ascii="GHEA Grapalat" w:hAnsi="GHEA Grapalat"/>
                <w:sz w:val="14"/>
              </w:rPr>
            </w:pPr>
          </w:p>
        </w:tc>
        <w:tc>
          <w:tcPr>
            <w:tcW w:w="897" w:type="pct"/>
            <w:vMerge/>
            <w:vAlign w:val="center"/>
          </w:tcPr>
          <w:p w14:paraId="53296A12" w14:textId="77777777" w:rsidR="00F77B2A" w:rsidRPr="003D18B9" w:rsidRDefault="00F77B2A" w:rsidP="009D7BAE">
            <w:pPr>
              <w:jc w:val="center"/>
              <w:rPr>
                <w:rFonts w:ascii="GHEA Grapalat" w:hAnsi="GHEA Grapalat"/>
                <w:sz w:val="14"/>
              </w:rPr>
            </w:pPr>
          </w:p>
        </w:tc>
        <w:tc>
          <w:tcPr>
            <w:tcW w:w="399" w:type="pct"/>
            <w:vMerge/>
            <w:vAlign w:val="center"/>
          </w:tcPr>
          <w:p w14:paraId="76D709CE" w14:textId="77777777" w:rsidR="00F77B2A" w:rsidRPr="003D18B9" w:rsidRDefault="00F77B2A" w:rsidP="009D7BAE">
            <w:pPr>
              <w:jc w:val="center"/>
              <w:rPr>
                <w:rFonts w:ascii="GHEA Grapalat" w:hAnsi="GHEA Grapalat"/>
                <w:sz w:val="14"/>
              </w:rPr>
            </w:pPr>
          </w:p>
        </w:tc>
        <w:tc>
          <w:tcPr>
            <w:tcW w:w="531" w:type="pct"/>
            <w:vMerge/>
            <w:vAlign w:val="center"/>
          </w:tcPr>
          <w:p w14:paraId="32A018CD" w14:textId="77777777" w:rsidR="00F77B2A" w:rsidRPr="003D18B9" w:rsidRDefault="00F77B2A" w:rsidP="009D7BAE">
            <w:pPr>
              <w:jc w:val="center"/>
              <w:rPr>
                <w:rFonts w:ascii="GHEA Grapalat" w:hAnsi="GHEA Grapalat"/>
                <w:sz w:val="14"/>
              </w:rPr>
            </w:pPr>
          </w:p>
        </w:tc>
        <w:tc>
          <w:tcPr>
            <w:tcW w:w="488" w:type="pct"/>
            <w:vMerge/>
            <w:vAlign w:val="center"/>
          </w:tcPr>
          <w:p w14:paraId="42E438C7" w14:textId="77777777" w:rsidR="00F77B2A" w:rsidRPr="003D18B9" w:rsidRDefault="00F77B2A" w:rsidP="009D7BAE">
            <w:pPr>
              <w:jc w:val="center"/>
              <w:rPr>
                <w:rFonts w:ascii="GHEA Grapalat" w:hAnsi="GHEA Grapalat"/>
                <w:sz w:val="14"/>
              </w:rPr>
            </w:pPr>
          </w:p>
        </w:tc>
        <w:tc>
          <w:tcPr>
            <w:tcW w:w="418" w:type="pct"/>
            <w:vAlign w:val="center"/>
          </w:tcPr>
          <w:p w14:paraId="48630EFF" w14:textId="77777777" w:rsidR="00F77B2A" w:rsidRPr="003D18B9" w:rsidRDefault="00F77B2A" w:rsidP="009D7BAE">
            <w:pPr>
              <w:jc w:val="center"/>
              <w:rPr>
                <w:rFonts w:ascii="GHEA Grapalat" w:hAnsi="GHEA Grapalat"/>
                <w:sz w:val="14"/>
              </w:rPr>
            </w:pPr>
            <w:r w:rsidRPr="003D18B9">
              <w:rPr>
                <w:rFonts w:ascii="GHEA Grapalat" w:hAnsi="GHEA Grapalat"/>
                <w:sz w:val="14"/>
              </w:rPr>
              <w:t>հասցեն</w:t>
            </w:r>
          </w:p>
        </w:tc>
        <w:tc>
          <w:tcPr>
            <w:tcW w:w="988" w:type="pct"/>
            <w:vAlign w:val="center"/>
          </w:tcPr>
          <w:p w14:paraId="1B432B46" w14:textId="7786A70B" w:rsidR="00F77B2A" w:rsidRPr="00540FAC" w:rsidRDefault="00822FC4" w:rsidP="009D7BAE">
            <w:pPr>
              <w:jc w:val="center"/>
              <w:rPr>
                <w:rFonts w:ascii="GHEA Grapalat" w:hAnsi="GHEA Grapalat"/>
                <w:sz w:val="14"/>
                <w:lang w:val="hy-AM"/>
              </w:rPr>
            </w:pPr>
            <w:r>
              <w:rPr>
                <w:rFonts w:ascii="GHEA Grapalat" w:hAnsi="GHEA Grapalat"/>
                <w:sz w:val="14"/>
              </w:rPr>
              <w:t>Ժամկետը</w:t>
            </w:r>
            <w:r w:rsidR="00540FAC">
              <w:rPr>
                <w:rFonts w:ascii="GHEA Grapalat" w:hAnsi="GHEA Grapalat"/>
                <w:sz w:val="14"/>
                <w:lang w:val="hy-AM"/>
              </w:rPr>
              <w:t>*</w:t>
            </w:r>
          </w:p>
        </w:tc>
      </w:tr>
      <w:tr w:rsidR="00F77B2A" w:rsidRPr="00413A7B" w14:paraId="3147B803" w14:textId="77777777" w:rsidTr="00471FC0">
        <w:trPr>
          <w:trHeight w:val="2949"/>
        </w:trPr>
        <w:tc>
          <w:tcPr>
            <w:tcW w:w="623" w:type="pct"/>
            <w:vAlign w:val="center"/>
          </w:tcPr>
          <w:p w14:paraId="79964DAA" w14:textId="77777777" w:rsidR="00F77B2A" w:rsidRPr="003D18B9" w:rsidRDefault="00F77B2A" w:rsidP="009D7BAE">
            <w:pPr>
              <w:jc w:val="center"/>
              <w:rPr>
                <w:rFonts w:ascii="GHEA Grapalat" w:hAnsi="GHEA Grapalat"/>
                <w:b/>
                <w:sz w:val="20"/>
              </w:rPr>
            </w:pPr>
            <w:r w:rsidRPr="003D18B9">
              <w:rPr>
                <w:rFonts w:ascii="GHEA Grapalat" w:hAnsi="GHEA Grapalat"/>
                <w:b/>
                <w:sz w:val="18"/>
                <w:szCs w:val="18"/>
              </w:rPr>
              <w:t>1</w:t>
            </w:r>
          </w:p>
        </w:tc>
        <w:tc>
          <w:tcPr>
            <w:tcW w:w="656" w:type="pct"/>
            <w:vAlign w:val="center"/>
          </w:tcPr>
          <w:p w14:paraId="162E590A" w14:textId="77777777" w:rsidR="00F77B2A" w:rsidRPr="003D18B9" w:rsidRDefault="00F77B2A" w:rsidP="009D7BAE">
            <w:pPr>
              <w:jc w:val="center"/>
              <w:rPr>
                <w:rFonts w:ascii="GHEA Grapalat" w:hAnsi="GHEA Grapalat"/>
                <w:b/>
                <w:sz w:val="20"/>
              </w:rPr>
            </w:pPr>
            <w:r w:rsidRPr="003D18B9">
              <w:rPr>
                <w:rFonts w:ascii="GHEA Grapalat" w:hAnsi="GHEA Grapalat" w:cs="Arial"/>
                <w:b/>
                <w:sz w:val="18"/>
                <w:szCs w:val="18"/>
                <w:lang w:val="hy-AM"/>
              </w:rPr>
              <w:t>66511120</w:t>
            </w:r>
          </w:p>
        </w:tc>
        <w:tc>
          <w:tcPr>
            <w:tcW w:w="897" w:type="pct"/>
            <w:vAlign w:val="center"/>
          </w:tcPr>
          <w:p w14:paraId="0B1A85DD" w14:textId="3ECF7E7E" w:rsidR="00F77B2A" w:rsidRPr="003D18B9" w:rsidRDefault="00442E0E" w:rsidP="009D7BAE">
            <w:pPr>
              <w:jc w:val="center"/>
              <w:rPr>
                <w:rFonts w:ascii="GHEA Grapalat" w:hAnsi="GHEA Grapalat"/>
                <w:b/>
                <w:sz w:val="20"/>
              </w:rPr>
            </w:pPr>
            <w:r>
              <w:rPr>
                <w:rFonts w:ascii="GHEA Grapalat" w:hAnsi="GHEA Grapalat" w:cs="Arial"/>
                <w:b/>
                <w:sz w:val="18"/>
                <w:szCs w:val="18"/>
                <w:lang w:val="hy-AM"/>
              </w:rPr>
              <w:t>*</w:t>
            </w:r>
            <w:r w:rsidR="00F77B2A" w:rsidRPr="003D18B9">
              <w:rPr>
                <w:rFonts w:ascii="GHEA Grapalat" w:hAnsi="GHEA Grapalat" w:cs="Arial"/>
                <w:b/>
                <w:sz w:val="18"/>
                <w:szCs w:val="18"/>
                <w:lang w:val="hy-AM"/>
              </w:rPr>
              <w:t>Առողջության ապահովագրման ծառայություններ</w:t>
            </w:r>
            <w:r>
              <w:rPr>
                <w:rFonts w:ascii="GHEA Grapalat" w:hAnsi="GHEA Grapalat" w:cs="Arial"/>
                <w:b/>
                <w:sz w:val="18"/>
                <w:szCs w:val="18"/>
                <w:lang w:val="hy-AM"/>
              </w:rPr>
              <w:t>ի տեխնիկական բնութագիրը ներկայացվում է ստորև</w:t>
            </w:r>
          </w:p>
        </w:tc>
        <w:tc>
          <w:tcPr>
            <w:tcW w:w="399" w:type="pct"/>
            <w:vAlign w:val="center"/>
          </w:tcPr>
          <w:p w14:paraId="138E2FBA" w14:textId="70A654BB" w:rsidR="00F77B2A" w:rsidRPr="003D18B9" w:rsidRDefault="00B43439" w:rsidP="009D7BAE">
            <w:pPr>
              <w:jc w:val="center"/>
              <w:rPr>
                <w:rFonts w:ascii="GHEA Grapalat" w:hAnsi="GHEA Grapalat"/>
                <w:b/>
                <w:sz w:val="20"/>
                <w:lang w:val="hy-AM"/>
              </w:rPr>
            </w:pPr>
            <w:r>
              <w:rPr>
                <w:rFonts w:ascii="GHEA Grapalat" w:hAnsi="GHEA Grapalat"/>
                <w:b/>
                <w:sz w:val="20"/>
                <w:lang w:val="hy-AM"/>
              </w:rPr>
              <w:t>դրամ</w:t>
            </w:r>
          </w:p>
        </w:tc>
        <w:tc>
          <w:tcPr>
            <w:tcW w:w="531" w:type="pct"/>
            <w:vAlign w:val="center"/>
          </w:tcPr>
          <w:p w14:paraId="50C9AE23" w14:textId="56534423" w:rsidR="00F77B2A" w:rsidRPr="003D18B9" w:rsidRDefault="00F77B2A" w:rsidP="00F77B2A">
            <w:pPr>
              <w:jc w:val="center"/>
              <w:rPr>
                <w:rFonts w:ascii="GHEA Grapalat" w:hAnsi="GHEA Grapalat"/>
                <w:b/>
                <w:sz w:val="20"/>
                <w:lang w:val="hy-AM"/>
              </w:rPr>
            </w:pPr>
          </w:p>
        </w:tc>
        <w:tc>
          <w:tcPr>
            <w:tcW w:w="488" w:type="pct"/>
            <w:vAlign w:val="center"/>
          </w:tcPr>
          <w:p w14:paraId="642A5E10" w14:textId="77777777" w:rsidR="00F77B2A" w:rsidRPr="003D18B9" w:rsidRDefault="00F77B2A" w:rsidP="009D7BAE">
            <w:pPr>
              <w:jc w:val="center"/>
              <w:rPr>
                <w:rFonts w:ascii="GHEA Grapalat" w:hAnsi="GHEA Grapalat"/>
                <w:b/>
                <w:sz w:val="20"/>
                <w:lang w:val="hy-AM"/>
              </w:rPr>
            </w:pPr>
            <w:r w:rsidRPr="003D18B9">
              <w:rPr>
                <w:rFonts w:ascii="GHEA Grapalat" w:hAnsi="GHEA Grapalat"/>
                <w:b/>
                <w:sz w:val="20"/>
                <w:lang w:val="hy-AM"/>
              </w:rPr>
              <w:t>1</w:t>
            </w:r>
          </w:p>
        </w:tc>
        <w:tc>
          <w:tcPr>
            <w:tcW w:w="418" w:type="pct"/>
            <w:vAlign w:val="center"/>
          </w:tcPr>
          <w:p w14:paraId="43ECAFBC" w14:textId="2B2AEA4F" w:rsidR="00F77B2A" w:rsidRPr="00471FC0" w:rsidRDefault="00652832" w:rsidP="009D7BAE">
            <w:pPr>
              <w:jc w:val="center"/>
              <w:rPr>
                <w:rFonts w:ascii="GHEA Grapalat" w:hAnsi="GHEA Grapalat"/>
                <w:b/>
                <w:sz w:val="20"/>
                <w:lang w:val="hy-AM"/>
              </w:rPr>
            </w:pPr>
            <w:r>
              <w:rPr>
                <w:rFonts w:ascii="GHEA Grapalat" w:hAnsi="GHEA Grapalat"/>
                <w:b/>
                <w:sz w:val="20"/>
                <w:lang w:val="hy-AM"/>
              </w:rPr>
              <w:t>ք</w:t>
            </w:r>
            <w:r w:rsidR="00471FC0">
              <w:rPr>
                <w:rFonts w:ascii="GHEA Grapalat" w:hAnsi="GHEA Grapalat"/>
                <w:b/>
                <w:sz w:val="20"/>
                <w:lang w:val="hy-AM"/>
              </w:rPr>
              <w:t>. Երևան, Հերացի 5/1</w:t>
            </w:r>
          </w:p>
        </w:tc>
        <w:tc>
          <w:tcPr>
            <w:tcW w:w="988" w:type="pct"/>
            <w:vAlign w:val="center"/>
          </w:tcPr>
          <w:p w14:paraId="6A1E8E58" w14:textId="1BC73A4D" w:rsidR="00F77B2A" w:rsidRPr="00413A7B" w:rsidRDefault="0085144D" w:rsidP="00EF00A2">
            <w:pPr>
              <w:jc w:val="center"/>
              <w:rPr>
                <w:rFonts w:ascii="GHEA Grapalat" w:hAnsi="GHEA Grapalat"/>
                <w:b/>
                <w:sz w:val="20"/>
                <w:lang w:val="hy-AM"/>
              </w:rPr>
            </w:pPr>
            <w:r>
              <w:rPr>
                <w:rFonts w:ascii="GHEA Grapalat" w:hAnsi="GHEA Grapalat" w:cs="Times Armenian"/>
                <w:color w:val="000000" w:themeColor="text1"/>
                <w:sz w:val="20"/>
                <w:szCs w:val="20"/>
                <w:lang w:val="hy-AM"/>
              </w:rPr>
              <w:t>Հ</w:t>
            </w:r>
            <w:r w:rsidR="00F77B2A" w:rsidRPr="00492873">
              <w:rPr>
                <w:rFonts w:ascii="GHEA Grapalat" w:hAnsi="GHEA Grapalat" w:cs="Times Armenian"/>
                <w:color w:val="000000" w:themeColor="text1"/>
                <w:sz w:val="20"/>
                <w:szCs w:val="20"/>
                <w:lang w:val="hy-AM"/>
              </w:rPr>
              <w:t xml:space="preserve">ամապատասխան ֆինանսական միջոցներ նախատեսելուց հետո լրացուցիչ համաձայնագրի </w:t>
            </w:r>
            <w:r w:rsidR="00F77B2A" w:rsidRPr="00492873">
              <w:rPr>
                <w:rFonts w:ascii="GHEA Grapalat" w:hAnsi="GHEA Grapalat" w:cs="Sylfaen"/>
                <w:color w:val="000000" w:themeColor="text1"/>
                <w:sz w:val="20"/>
                <w:szCs w:val="20"/>
                <w:lang w:val="hy-AM"/>
              </w:rPr>
              <w:t>ստորագրման</w:t>
            </w:r>
            <w:r w:rsidR="00F77B2A" w:rsidRPr="00492873">
              <w:rPr>
                <w:rFonts w:ascii="GHEA Grapalat" w:hAnsi="GHEA Grapalat" w:cs="Times Armenian"/>
                <w:color w:val="000000" w:themeColor="text1"/>
                <w:sz w:val="20"/>
                <w:szCs w:val="20"/>
                <w:lang w:val="hy-AM"/>
              </w:rPr>
              <w:t xml:space="preserve"> </w:t>
            </w:r>
            <w:r w:rsidR="00C00FF8">
              <w:rPr>
                <w:rFonts w:ascii="GHEA Grapalat" w:hAnsi="GHEA Grapalat" w:cs="Sylfaen"/>
                <w:color w:val="000000" w:themeColor="text1"/>
                <w:sz w:val="20"/>
                <w:szCs w:val="20"/>
                <w:lang w:val="hy-AM"/>
              </w:rPr>
              <w:t>պահից,</w:t>
            </w:r>
            <w:r w:rsidR="00864ED7">
              <w:rPr>
                <w:rFonts w:ascii="GHEA Grapalat" w:hAnsi="GHEA Grapalat" w:cs="Sylfaen"/>
                <w:color w:val="000000" w:themeColor="text1"/>
                <w:sz w:val="20"/>
                <w:szCs w:val="20"/>
                <w:lang w:val="hy-AM"/>
              </w:rPr>
              <w:t xml:space="preserve"> </w:t>
            </w:r>
            <w:r w:rsidR="00EF00A2">
              <w:rPr>
                <w:rFonts w:ascii="GHEA Grapalat" w:hAnsi="GHEA Grapalat" w:cs="Sylfaen"/>
                <w:color w:val="000000" w:themeColor="text1"/>
                <w:sz w:val="20"/>
                <w:szCs w:val="20"/>
                <w:lang w:val="hy-AM"/>
              </w:rPr>
              <w:t>մեկ տարի</w:t>
            </w:r>
          </w:p>
        </w:tc>
      </w:tr>
    </w:tbl>
    <w:p w14:paraId="2778A6C3" w14:textId="77777777" w:rsidR="006546B9" w:rsidRDefault="006546B9" w:rsidP="006546B9">
      <w:pPr>
        <w:tabs>
          <w:tab w:val="left" w:pos="3553"/>
        </w:tabs>
        <w:spacing w:line="259" w:lineRule="auto"/>
        <w:rPr>
          <w:rFonts w:ascii="GHEA Grapalat" w:hAnsi="GHEA Grapalat"/>
          <w:sz w:val="20"/>
          <w:lang w:val="hy-AM"/>
        </w:rPr>
      </w:pPr>
    </w:p>
    <w:p w14:paraId="2E2D89ED" w14:textId="4F8ECEDD" w:rsidR="006546B9" w:rsidRPr="00B11F0D" w:rsidRDefault="00C90E86" w:rsidP="00471FC0">
      <w:pPr>
        <w:tabs>
          <w:tab w:val="left" w:pos="3553"/>
        </w:tabs>
        <w:spacing w:line="259" w:lineRule="auto"/>
        <w:jc w:val="center"/>
        <w:rPr>
          <w:rFonts w:ascii="GHEA Grapalat" w:hAnsi="GHEA Grapalat"/>
          <w:sz w:val="22"/>
          <w:szCs w:val="22"/>
          <w:lang w:val="hy-AM"/>
        </w:rPr>
      </w:pPr>
      <w:r>
        <w:rPr>
          <w:rFonts w:ascii="GHEA Grapalat" w:hAnsi="GHEA Grapalat"/>
          <w:b/>
          <w:sz w:val="22"/>
          <w:szCs w:val="22"/>
          <w:lang w:val="hy-AM"/>
        </w:rPr>
        <w:t>*</w:t>
      </w:r>
      <w:r w:rsidR="006546B9" w:rsidRPr="00B11F0D">
        <w:rPr>
          <w:rFonts w:ascii="GHEA Grapalat" w:hAnsi="GHEA Grapalat"/>
          <w:b/>
          <w:sz w:val="22"/>
          <w:szCs w:val="22"/>
          <w:lang w:val="hy-AM"/>
        </w:rPr>
        <w:t>ԱՌՈՂՋՈՒԹՅԱՆ ԱՊԱՀՈՎԱԳՐՈՒԹՅԱՆ ԾԱՌԱՅՈՒԹՅՈՒՆՆԵՐԻ ՏԵԽՆԻԿԱԿԱՆ ԲՆՈՒԹԱԳԻՐ</w:t>
      </w:r>
    </w:p>
    <w:p w14:paraId="2AB0D3D8" w14:textId="77777777" w:rsidR="006546B9" w:rsidRPr="00B11F0D" w:rsidRDefault="006546B9" w:rsidP="006546B9">
      <w:pPr>
        <w:spacing w:line="259" w:lineRule="auto"/>
        <w:ind w:right="52"/>
        <w:jc w:val="center"/>
        <w:rPr>
          <w:rFonts w:ascii="GHEA Grapalat" w:hAnsi="GHEA Grapalat"/>
          <w:sz w:val="22"/>
          <w:szCs w:val="22"/>
          <w:lang w:val="hy-AM"/>
        </w:rPr>
      </w:pPr>
    </w:p>
    <w:tbl>
      <w:tblPr>
        <w:tblStyle w:val="TableGrid"/>
        <w:tblW w:w="5000" w:type="pct"/>
        <w:tblInd w:w="0" w:type="dxa"/>
        <w:tblCellMar>
          <w:top w:w="42" w:type="dxa"/>
          <w:left w:w="108" w:type="dxa"/>
          <w:right w:w="115" w:type="dxa"/>
        </w:tblCellMar>
        <w:tblLook w:val="04A0" w:firstRow="1" w:lastRow="0" w:firstColumn="1" w:lastColumn="0" w:noHBand="0" w:noVBand="1"/>
      </w:tblPr>
      <w:tblGrid>
        <w:gridCol w:w="13039"/>
        <w:gridCol w:w="2824"/>
      </w:tblGrid>
      <w:tr w:rsidR="006546B9" w:rsidRPr="00B11F0D" w14:paraId="5FA09E32" w14:textId="77777777" w:rsidTr="00F606D2">
        <w:trPr>
          <w:trHeight w:val="226"/>
        </w:trPr>
        <w:tc>
          <w:tcPr>
            <w:tcW w:w="4110" w:type="pct"/>
            <w:tcBorders>
              <w:top w:val="single" w:sz="4" w:space="0" w:color="808080"/>
              <w:left w:val="single" w:sz="4" w:space="0" w:color="808080"/>
              <w:bottom w:val="single" w:sz="4" w:space="0" w:color="808080"/>
              <w:right w:val="single" w:sz="4" w:space="0" w:color="808080"/>
            </w:tcBorders>
          </w:tcPr>
          <w:p w14:paraId="71CD3CAD" w14:textId="77777777" w:rsidR="006546B9" w:rsidRPr="00B11F0D" w:rsidRDefault="006546B9" w:rsidP="009D7BAE">
            <w:pPr>
              <w:spacing w:line="259" w:lineRule="auto"/>
              <w:rPr>
                <w:rFonts w:ascii="GHEA Grapalat" w:hAnsi="GHEA Grapalat"/>
                <w:sz w:val="22"/>
                <w:szCs w:val="22"/>
                <w:lang w:val="hy-AM"/>
              </w:rPr>
            </w:pPr>
            <w:r w:rsidRPr="00B11F0D">
              <w:rPr>
                <w:rFonts w:ascii="GHEA Grapalat" w:hAnsi="GHEA Grapalat"/>
                <w:b/>
                <w:sz w:val="22"/>
                <w:szCs w:val="22"/>
                <w:lang w:val="hy-AM"/>
              </w:rPr>
              <w:t>ԱՇԽԱՏԱԿԻՑՆԵՐԻ</w:t>
            </w:r>
            <w:r w:rsidRPr="002D276D">
              <w:rPr>
                <w:rFonts w:ascii="GHEA Grapalat" w:hAnsi="GHEA Grapalat"/>
                <w:b/>
                <w:sz w:val="22"/>
                <w:szCs w:val="22"/>
                <w:lang w:val="hy-AM"/>
              </w:rPr>
              <w:t xml:space="preserve"> </w:t>
            </w:r>
            <w:r w:rsidRPr="00B11F0D">
              <w:rPr>
                <w:rFonts w:ascii="GHEA Grapalat" w:hAnsi="GHEA Grapalat"/>
                <w:b/>
                <w:sz w:val="22"/>
                <w:szCs w:val="22"/>
                <w:lang w:val="hy-AM"/>
              </w:rPr>
              <w:t xml:space="preserve">ԱՌԱՎԵԿԱԳՈՒՅՆ </w:t>
            </w:r>
            <w:r w:rsidRPr="002D276D">
              <w:rPr>
                <w:rFonts w:ascii="GHEA Grapalat" w:hAnsi="GHEA Grapalat"/>
                <w:b/>
                <w:sz w:val="22"/>
                <w:szCs w:val="22"/>
                <w:lang w:val="hy-AM"/>
              </w:rPr>
              <w:t xml:space="preserve">ՔԱՆԱԿ` </w:t>
            </w:r>
            <w:r w:rsidRPr="00B11F0D">
              <w:rPr>
                <w:rFonts w:ascii="GHEA Grapalat" w:hAnsi="GHEA Grapalat"/>
                <w:b/>
                <w:sz w:val="22"/>
                <w:szCs w:val="22"/>
                <w:lang w:val="hy-AM"/>
              </w:rPr>
              <w:t>ԿԱԽՎԱԾ ՊԱՅՄԱՆԱԳՐԻ ԿՆՔՄԱՆ ՊԱՀԻՑ ՓԱՍՏԱՑԻ ԱՇԽԱՏԱԿԻՑՆԵՐԻ ՔԱՆԱԿԻՑ</w:t>
            </w:r>
          </w:p>
        </w:tc>
        <w:tc>
          <w:tcPr>
            <w:tcW w:w="890" w:type="pct"/>
            <w:tcBorders>
              <w:top w:val="single" w:sz="4" w:space="0" w:color="808080"/>
              <w:left w:val="single" w:sz="4" w:space="0" w:color="808080"/>
              <w:bottom w:val="single" w:sz="4" w:space="0" w:color="808080"/>
              <w:right w:val="single" w:sz="4" w:space="0" w:color="808080"/>
            </w:tcBorders>
            <w:vAlign w:val="center"/>
          </w:tcPr>
          <w:p w14:paraId="699DA3C5" w14:textId="78429EC5" w:rsidR="006546B9" w:rsidRPr="00EF00A2" w:rsidRDefault="00EF00A2" w:rsidP="009D7BAE">
            <w:pPr>
              <w:spacing w:line="259" w:lineRule="auto"/>
              <w:ind w:left="4"/>
              <w:jc w:val="center"/>
              <w:rPr>
                <w:rFonts w:ascii="GHEA Grapalat" w:hAnsi="GHEA Grapalat"/>
                <w:sz w:val="22"/>
                <w:szCs w:val="22"/>
              </w:rPr>
            </w:pPr>
            <w:r>
              <w:rPr>
                <w:rFonts w:ascii="GHEA Grapalat" w:hAnsi="GHEA Grapalat"/>
                <w:b/>
                <w:sz w:val="22"/>
                <w:szCs w:val="22"/>
              </w:rPr>
              <w:t>159</w:t>
            </w:r>
          </w:p>
        </w:tc>
      </w:tr>
      <w:tr w:rsidR="006546B9" w:rsidRPr="00B11F0D" w14:paraId="0628712A" w14:textId="77777777" w:rsidTr="00F606D2">
        <w:trPr>
          <w:trHeight w:val="299"/>
        </w:trPr>
        <w:tc>
          <w:tcPr>
            <w:tcW w:w="5000" w:type="pct"/>
            <w:gridSpan w:val="2"/>
            <w:tcBorders>
              <w:top w:val="single" w:sz="4" w:space="0" w:color="808080"/>
              <w:left w:val="single" w:sz="4" w:space="0" w:color="808080"/>
              <w:bottom w:val="single" w:sz="4" w:space="0" w:color="808080"/>
              <w:right w:val="single" w:sz="4" w:space="0" w:color="808080"/>
            </w:tcBorders>
          </w:tcPr>
          <w:p w14:paraId="2FE1D801" w14:textId="77777777" w:rsidR="006546B9" w:rsidRPr="00846AAB" w:rsidRDefault="006546B9" w:rsidP="009D7BAE">
            <w:pPr>
              <w:spacing w:line="259" w:lineRule="auto"/>
              <w:ind w:left="4" w:right="2222"/>
              <w:jc w:val="center"/>
              <w:rPr>
                <w:rFonts w:ascii="GHEA Grapalat" w:hAnsi="GHEA Grapalat"/>
                <w:sz w:val="22"/>
                <w:szCs w:val="22"/>
              </w:rPr>
            </w:pPr>
            <w:r w:rsidRPr="00B11F0D">
              <w:rPr>
                <w:rFonts w:ascii="GHEA Grapalat" w:hAnsi="GHEA Grapalat"/>
                <w:b/>
                <w:sz w:val="22"/>
                <w:szCs w:val="22"/>
              </w:rPr>
              <w:t>ԱՇԽԱՏՈՂՆԵՐԻ ՏԱՐԻՔ</w:t>
            </w:r>
          </w:p>
        </w:tc>
      </w:tr>
      <w:tr w:rsidR="006546B9" w:rsidRPr="00B11F0D" w14:paraId="5FB6C18E" w14:textId="77777777" w:rsidTr="00F606D2">
        <w:trPr>
          <w:trHeight w:val="191"/>
        </w:trPr>
        <w:tc>
          <w:tcPr>
            <w:tcW w:w="4110" w:type="pct"/>
            <w:tcBorders>
              <w:top w:val="single" w:sz="4" w:space="0" w:color="808080"/>
              <w:left w:val="single" w:sz="4" w:space="0" w:color="808080"/>
              <w:bottom w:val="single" w:sz="4" w:space="0" w:color="808080"/>
              <w:right w:val="single" w:sz="4" w:space="0" w:color="808080"/>
            </w:tcBorders>
            <w:vAlign w:val="bottom"/>
          </w:tcPr>
          <w:p w14:paraId="588A00B8"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18-25</w:t>
            </w:r>
          </w:p>
        </w:tc>
        <w:tc>
          <w:tcPr>
            <w:tcW w:w="890" w:type="pct"/>
            <w:tcBorders>
              <w:top w:val="single" w:sz="4" w:space="0" w:color="808080"/>
              <w:left w:val="single" w:sz="4" w:space="0" w:color="808080"/>
              <w:bottom w:val="single" w:sz="4" w:space="0" w:color="808080"/>
              <w:right w:val="single" w:sz="4" w:space="0" w:color="808080"/>
            </w:tcBorders>
            <w:vAlign w:val="bottom"/>
          </w:tcPr>
          <w:p w14:paraId="414A6FFB" w14:textId="77777777" w:rsidR="006546B9" w:rsidRPr="00846AAB"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6</w:t>
            </w:r>
          </w:p>
        </w:tc>
      </w:tr>
      <w:tr w:rsidR="006546B9" w:rsidRPr="00B11F0D" w14:paraId="58D676CE" w14:textId="77777777" w:rsidTr="00F606D2">
        <w:trPr>
          <w:trHeight w:val="92"/>
        </w:trPr>
        <w:tc>
          <w:tcPr>
            <w:tcW w:w="4110" w:type="pct"/>
            <w:tcBorders>
              <w:top w:val="single" w:sz="4" w:space="0" w:color="808080"/>
              <w:left w:val="single" w:sz="4" w:space="0" w:color="808080"/>
              <w:bottom w:val="single" w:sz="4" w:space="0" w:color="808080"/>
              <w:right w:val="single" w:sz="4" w:space="0" w:color="808080"/>
            </w:tcBorders>
            <w:vAlign w:val="bottom"/>
          </w:tcPr>
          <w:p w14:paraId="012C4878"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25-35</w:t>
            </w:r>
          </w:p>
        </w:tc>
        <w:tc>
          <w:tcPr>
            <w:tcW w:w="890" w:type="pct"/>
            <w:tcBorders>
              <w:top w:val="single" w:sz="4" w:space="0" w:color="808080"/>
              <w:left w:val="single" w:sz="4" w:space="0" w:color="808080"/>
              <w:bottom w:val="single" w:sz="4" w:space="0" w:color="808080"/>
              <w:right w:val="single" w:sz="4" w:space="0" w:color="808080"/>
            </w:tcBorders>
            <w:vAlign w:val="bottom"/>
          </w:tcPr>
          <w:p w14:paraId="1AE4DBF1" w14:textId="6F5891CC" w:rsidR="006546B9" w:rsidRPr="00846AAB" w:rsidRDefault="00EF00A2" w:rsidP="009D7BAE">
            <w:pPr>
              <w:spacing w:line="259" w:lineRule="auto"/>
              <w:ind w:left="4"/>
              <w:jc w:val="center"/>
              <w:rPr>
                <w:rFonts w:ascii="GHEA Grapalat" w:hAnsi="GHEA Grapalat"/>
                <w:b/>
                <w:sz w:val="22"/>
                <w:szCs w:val="22"/>
              </w:rPr>
            </w:pPr>
            <w:r>
              <w:rPr>
                <w:rFonts w:ascii="GHEA Grapalat" w:hAnsi="GHEA Grapalat"/>
                <w:b/>
                <w:sz w:val="22"/>
                <w:szCs w:val="22"/>
              </w:rPr>
              <w:t>38</w:t>
            </w:r>
          </w:p>
        </w:tc>
      </w:tr>
      <w:tr w:rsidR="006546B9" w:rsidRPr="00B11F0D" w14:paraId="10FDDFAA" w14:textId="77777777" w:rsidTr="00F606D2">
        <w:trPr>
          <w:trHeight w:val="164"/>
        </w:trPr>
        <w:tc>
          <w:tcPr>
            <w:tcW w:w="4110" w:type="pct"/>
            <w:tcBorders>
              <w:top w:val="single" w:sz="4" w:space="0" w:color="808080"/>
              <w:left w:val="single" w:sz="4" w:space="0" w:color="808080"/>
              <w:bottom w:val="single" w:sz="4" w:space="0" w:color="808080"/>
              <w:right w:val="single" w:sz="4" w:space="0" w:color="808080"/>
            </w:tcBorders>
            <w:vAlign w:val="bottom"/>
          </w:tcPr>
          <w:p w14:paraId="3698A267"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35-45</w:t>
            </w:r>
          </w:p>
        </w:tc>
        <w:tc>
          <w:tcPr>
            <w:tcW w:w="890" w:type="pct"/>
            <w:tcBorders>
              <w:top w:val="single" w:sz="4" w:space="0" w:color="808080"/>
              <w:left w:val="single" w:sz="4" w:space="0" w:color="808080"/>
              <w:bottom w:val="single" w:sz="4" w:space="0" w:color="808080"/>
              <w:right w:val="single" w:sz="4" w:space="0" w:color="808080"/>
            </w:tcBorders>
            <w:vAlign w:val="bottom"/>
          </w:tcPr>
          <w:p w14:paraId="189B183F" w14:textId="3A0EE37D" w:rsidR="006546B9" w:rsidRPr="00846AAB" w:rsidRDefault="00EF00A2" w:rsidP="009D7BAE">
            <w:pPr>
              <w:spacing w:line="259" w:lineRule="auto"/>
              <w:ind w:left="4"/>
              <w:jc w:val="center"/>
              <w:rPr>
                <w:rFonts w:ascii="GHEA Grapalat" w:hAnsi="GHEA Grapalat"/>
                <w:b/>
                <w:sz w:val="22"/>
                <w:szCs w:val="22"/>
              </w:rPr>
            </w:pPr>
            <w:r>
              <w:rPr>
                <w:rFonts w:ascii="GHEA Grapalat" w:hAnsi="GHEA Grapalat"/>
                <w:b/>
                <w:sz w:val="22"/>
                <w:szCs w:val="22"/>
              </w:rPr>
              <w:t>34</w:t>
            </w:r>
          </w:p>
        </w:tc>
      </w:tr>
      <w:tr w:rsidR="006546B9" w:rsidRPr="00B11F0D" w14:paraId="0D0FFA6B" w14:textId="77777777" w:rsidTr="00F606D2">
        <w:trPr>
          <w:trHeight w:val="245"/>
        </w:trPr>
        <w:tc>
          <w:tcPr>
            <w:tcW w:w="4110" w:type="pct"/>
            <w:tcBorders>
              <w:top w:val="single" w:sz="4" w:space="0" w:color="808080"/>
              <w:left w:val="single" w:sz="4" w:space="0" w:color="808080"/>
              <w:bottom w:val="single" w:sz="4" w:space="0" w:color="808080"/>
              <w:right w:val="single" w:sz="4" w:space="0" w:color="808080"/>
            </w:tcBorders>
            <w:vAlign w:val="bottom"/>
          </w:tcPr>
          <w:p w14:paraId="767A27C3"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45-55</w:t>
            </w:r>
          </w:p>
        </w:tc>
        <w:tc>
          <w:tcPr>
            <w:tcW w:w="890" w:type="pct"/>
            <w:tcBorders>
              <w:top w:val="single" w:sz="4" w:space="0" w:color="808080"/>
              <w:left w:val="single" w:sz="4" w:space="0" w:color="808080"/>
              <w:bottom w:val="single" w:sz="4" w:space="0" w:color="808080"/>
              <w:right w:val="single" w:sz="4" w:space="0" w:color="808080"/>
            </w:tcBorders>
            <w:vAlign w:val="bottom"/>
          </w:tcPr>
          <w:p w14:paraId="47546E15" w14:textId="5915668C" w:rsidR="006546B9" w:rsidRPr="00846AAB" w:rsidRDefault="00EF00A2" w:rsidP="009D7BAE">
            <w:pPr>
              <w:spacing w:line="259" w:lineRule="auto"/>
              <w:ind w:left="4"/>
              <w:jc w:val="center"/>
              <w:rPr>
                <w:rFonts w:ascii="GHEA Grapalat" w:hAnsi="GHEA Grapalat"/>
                <w:b/>
                <w:sz w:val="22"/>
                <w:szCs w:val="22"/>
              </w:rPr>
            </w:pPr>
            <w:r>
              <w:rPr>
                <w:rFonts w:ascii="GHEA Grapalat" w:hAnsi="GHEA Grapalat"/>
                <w:b/>
                <w:sz w:val="22"/>
                <w:szCs w:val="22"/>
              </w:rPr>
              <w:t>33</w:t>
            </w:r>
          </w:p>
        </w:tc>
      </w:tr>
      <w:tr w:rsidR="006546B9" w:rsidRPr="00B11F0D" w14:paraId="5AD77453" w14:textId="77777777" w:rsidTr="00F606D2">
        <w:trPr>
          <w:trHeight w:val="227"/>
        </w:trPr>
        <w:tc>
          <w:tcPr>
            <w:tcW w:w="4110" w:type="pct"/>
            <w:tcBorders>
              <w:top w:val="single" w:sz="4" w:space="0" w:color="808080"/>
              <w:left w:val="single" w:sz="4" w:space="0" w:color="808080"/>
              <w:bottom w:val="single" w:sz="4" w:space="0" w:color="808080"/>
              <w:right w:val="single" w:sz="4" w:space="0" w:color="808080"/>
            </w:tcBorders>
            <w:vAlign w:val="bottom"/>
          </w:tcPr>
          <w:p w14:paraId="390685BB"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55-65</w:t>
            </w:r>
          </w:p>
        </w:tc>
        <w:tc>
          <w:tcPr>
            <w:tcW w:w="890" w:type="pct"/>
            <w:tcBorders>
              <w:top w:val="single" w:sz="4" w:space="0" w:color="808080"/>
              <w:left w:val="single" w:sz="4" w:space="0" w:color="808080"/>
              <w:bottom w:val="single" w:sz="4" w:space="0" w:color="808080"/>
              <w:right w:val="single" w:sz="4" w:space="0" w:color="808080"/>
            </w:tcBorders>
            <w:vAlign w:val="bottom"/>
          </w:tcPr>
          <w:p w14:paraId="4A452CE0" w14:textId="6E2B9E91" w:rsidR="006546B9" w:rsidRPr="00846AAB" w:rsidRDefault="00EF00A2" w:rsidP="009D7BAE">
            <w:pPr>
              <w:spacing w:line="259" w:lineRule="auto"/>
              <w:ind w:left="4"/>
              <w:jc w:val="center"/>
              <w:rPr>
                <w:rFonts w:ascii="GHEA Grapalat" w:hAnsi="GHEA Grapalat"/>
                <w:b/>
                <w:sz w:val="22"/>
                <w:szCs w:val="22"/>
              </w:rPr>
            </w:pPr>
            <w:r>
              <w:rPr>
                <w:rFonts w:ascii="GHEA Grapalat" w:hAnsi="GHEA Grapalat"/>
                <w:b/>
                <w:sz w:val="22"/>
                <w:szCs w:val="22"/>
              </w:rPr>
              <w:t>30</w:t>
            </w:r>
          </w:p>
        </w:tc>
      </w:tr>
      <w:tr w:rsidR="006546B9" w:rsidRPr="00B11F0D" w14:paraId="4C850B28" w14:textId="77777777" w:rsidTr="00F606D2">
        <w:trPr>
          <w:trHeight w:val="218"/>
        </w:trPr>
        <w:tc>
          <w:tcPr>
            <w:tcW w:w="4110" w:type="pct"/>
            <w:tcBorders>
              <w:top w:val="single" w:sz="4" w:space="0" w:color="808080"/>
              <w:left w:val="single" w:sz="4" w:space="0" w:color="808080"/>
              <w:bottom w:val="single" w:sz="4" w:space="0" w:color="808080"/>
              <w:right w:val="single" w:sz="4" w:space="0" w:color="808080"/>
            </w:tcBorders>
            <w:vAlign w:val="bottom"/>
          </w:tcPr>
          <w:p w14:paraId="16968406"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lastRenderedPageBreak/>
              <w:t>65-75</w:t>
            </w:r>
          </w:p>
        </w:tc>
        <w:tc>
          <w:tcPr>
            <w:tcW w:w="890" w:type="pct"/>
            <w:tcBorders>
              <w:top w:val="single" w:sz="4" w:space="0" w:color="808080"/>
              <w:left w:val="single" w:sz="4" w:space="0" w:color="808080"/>
              <w:bottom w:val="single" w:sz="4" w:space="0" w:color="808080"/>
              <w:right w:val="single" w:sz="4" w:space="0" w:color="808080"/>
            </w:tcBorders>
            <w:vAlign w:val="bottom"/>
          </w:tcPr>
          <w:p w14:paraId="275394ED" w14:textId="2192820D" w:rsidR="006546B9" w:rsidRPr="00846AAB" w:rsidRDefault="00EF00A2" w:rsidP="009D7BAE">
            <w:pPr>
              <w:spacing w:line="259" w:lineRule="auto"/>
              <w:ind w:left="4"/>
              <w:jc w:val="center"/>
              <w:rPr>
                <w:rFonts w:ascii="GHEA Grapalat" w:hAnsi="GHEA Grapalat"/>
                <w:b/>
                <w:sz w:val="22"/>
                <w:szCs w:val="22"/>
              </w:rPr>
            </w:pPr>
            <w:r>
              <w:rPr>
                <w:rFonts w:ascii="GHEA Grapalat" w:hAnsi="GHEA Grapalat"/>
                <w:b/>
                <w:sz w:val="22"/>
                <w:szCs w:val="22"/>
              </w:rPr>
              <w:t>16</w:t>
            </w:r>
          </w:p>
        </w:tc>
      </w:tr>
      <w:tr w:rsidR="006546B9" w:rsidRPr="00B11F0D" w14:paraId="257B27A6" w14:textId="77777777" w:rsidTr="00F606D2">
        <w:trPr>
          <w:trHeight w:val="290"/>
        </w:trPr>
        <w:tc>
          <w:tcPr>
            <w:tcW w:w="4110" w:type="pct"/>
            <w:tcBorders>
              <w:top w:val="single" w:sz="4" w:space="0" w:color="808080"/>
              <w:left w:val="single" w:sz="4" w:space="0" w:color="808080"/>
              <w:bottom w:val="single" w:sz="4" w:space="0" w:color="808080"/>
              <w:right w:val="single" w:sz="4" w:space="0" w:color="808080"/>
            </w:tcBorders>
            <w:vAlign w:val="bottom"/>
          </w:tcPr>
          <w:p w14:paraId="2709ED2D"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75-83</w:t>
            </w:r>
          </w:p>
        </w:tc>
        <w:tc>
          <w:tcPr>
            <w:tcW w:w="890" w:type="pct"/>
            <w:tcBorders>
              <w:top w:val="single" w:sz="4" w:space="0" w:color="808080"/>
              <w:left w:val="single" w:sz="4" w:space="0" w:color="808080"/>
              <w:bottom w:val="single" w:sz="4" w:space="0" w:color="808080"/>
              <w:right w:val="single" w:sz="4" w:space="0" w:color="808080"/>
            </w:tcBorders>
            <w:vAlign w:val="bottom"/>
          </w:tcPr>
          <w:p w14:paraId="42DCA38D" w14:textId="43A854D6" w:rsidR="006546B9" w:rsidRPr="00846AAB" w:rsidRDefault="00EF00A2" w:rsidP="009D7BAE">
            <w:pPr>
              <w:spacing w:line="259" w:lineRule="auto"/>
              <w:ind w:left="4"/>
              <w:jc w:val="center"/>
              <w:rPr>
                <w:rFonts w:ascii="GHEA Grapalat" w:hAnsi="GHEA Grapalat"/>
                <w:b/>
                <w:sz w:val="22"/>
                <w:szCs w:val="22"/>
              </w:rPr>
            </w:pPr>
            <w:r>
              <w:rPr>
                <w:rFonts w:ascii="GHEA Grapalat" w:hAnsi="GHEA Grapalat"/>
                <w:b/>
                <w:sz w:val="22"/>
                <w:szCs w:val="22"/>
              </w:rPr>
              <w:t>2</w:t>
            </w:r>
          </w:p>
        </w:tc>
      </w:tr>
    </w:tbl>
    <w:p w14:paraId="00ACD377" w14:textId="77777777" w:rsidR="006546B9" w:rsidRDefault="006546B9" w:rsidP="006546B9">
      <w:pPr>
        <w:spacing w:line="259" w:lineRule="auto"/>
        <w:rPr>
          <w:rFonts w:ascii="GHEA Grapalat" w:hAnsi="GHEA Grapalat"/>
          <w:b/>
          <w:sz w:val="32"/>
          <w:szCs w:val="32"/>
          <w:lang w:val="hy-AM"/>
        </w:rPr>
      </w:pPr>
    </w:p>
    <w:p w14:paraId="01392CA3" w14:textId="77777777" w:rsidR="006546B9" w:rsidRPr="000F1272" w:rsidRDefault="006546B9" w:rsidP="009779FE">
      <w:pPr>
        <w:spacing w:line="259" w:lineRule="auto"/>
        <w:jc w:val="center"/>
        <w:rPr>
          <w:b/>
          <w:sz w:val="32"/>
          <w:szCs w:val="32"/>
          <w:lang w:val="hy-AM"/>
        </w:rPr>
      </w:pPr>
      <w:r w:rsidRPr="000F1272">
        <w:rPr>
          <w:rFonts w:ascii="GHEA Grapalat" w:hAnsi="GHEA Grapalat"/>
          <w:b/>
          <w:sz w:val="32"/>
          <w:szCs w:val="32"/>
          <w:lang w:val="hy-AM"/>
        </w:rPr>
        <w:t>ԱՌՈՂՋՈՒԹՅԱՆ ԱՊԱՀՈՎԱԳՐՈՒԹՅԱՆ ԾԱՌԱՅՈՒԹՅՈՒՆՆԵՐԸ ՊԵՏՔ Է ՄԱՏՈՒՑՎԵՆ ԵՐԵՎԱՆՈՒՄ ԵՎ ՀԱՅԱՍՏԱՆԻ ՀԱՆՐԱՊԵՏՈՒԹՅԱՆ ԲՈԼՈՐ ՄԱՐԶԵՐՈՒՄ</w:t>
      </w:r>
    </w:p>
    <w:p w14:paraId="097229BC" w14:textId="77777777" w:rsidR="006546B9" w:rsidRPr="009A0D41" w:rsidRDefault="006546B9" w:rsidP="006546B9">
      <w:pPr>
        <w:spacing w:line="259" w:lineRule="auto"/>
        <w:ind w:left="22"/>
        <w:rPr>
          <w:rFonts w:ascii="GHEA Grapalat" w:hAnsi="GHEA Grapalat"/>
          <w:sz w:val="22"/>
          <w:szCs w:val="22"/>
          <w:lang w:val="hy-AM"/>
        </w:rPr>
      </w:pPr>
    </w:p>
    <w:p w14:paraId="7BB7B8F7" w14:textId="77777777" w:rsidR="006546B9" w:rsidRPr="00A34C83" w:rsidRDefault="006546B9" w:rsidP="006546B9">
      <w:pPr>
        <w:spacing w:after="18" w:line="239" w:lineRule="auto"/>
        <w:ind w:left="14"/>
        <w:rPr>
          <w:rFonts w:ascii="GHEA Grapalat" w:hAnsi="GHEA Grapalat"/>
          <w:sz w:val="22"/>
          <w:szCs w:val="22"/>
          <w:lang w:val="hy-AM"/>
        </w:rPr>
      </w:pPr>
      <w:r w:rsidRPr="00A34C83">
        <w:rPr>
          <w:rFonts w:ascii="GHEA Grapalat" w:hAnsi="GHEA Grapalat"/>
          <w:sz w:val="22"/>
          <w:szCs w:val="22"/>
          <w:lang w:val="hy-AM"/>
        </w:rPr>
        <w:t xml:space="preserve">Տեխնիկական բնութագրով նախատեսված ծառայությունների և հիվանդությունների բուժման հետ կապված ծախսերը, կախված ընտրված </w:t>
      </w:r>
      <w:r w:rsidRPr="00B11F0D">
        <w:rPr>
          <w:rFonts w:ascii="GHEA Grapalat" w:hAnsi="GHEA Grapalat"/>
          <w:sz w:val="22"/>
          <w:szCs w:val="22"/>
          <w:lang w:val="hy-AM"/>
        </w:rPr>
        <w:t>տեխնիկական բնութագրից</w:t>
      </w:r>
      <w:r w:rsidRPr="00A34C83">
        <w:rPr>
          <w:rFonts w:ascii="GHEA Grapalat" w:hAnsi="GHEA Grapalat"/>
          <w:sz w:val="22"/>
          <w:szCs w:val="22"/>
          <w:lang w:val="hy-AM"/>
        </w:rPr>
        <w:t xml:space="preserve">, հատուցվում են հետևյալ դեպքերում` </w:t>
      </w:r>
    </w:p>
    <w:p w14:paraId="523FDEFA" w14:textId="77777777" w:rsidR="006546B9" w:rsidRPr="00A34C83" w:rsidRDefault="006546B9" w:rsidP="006546B9">
      <w:pPr>
        <w:numPr>
          <w:ilvl w:val="0"/>
          <w:numId w:val="32"/>
        </w:numPr>
        <w:spacing w:after="4" w:line="259" w:lineRule="auto"/>
        <w:ind w:hanging="360"/>
        <w:jc w:val="both"/>
        <w:rPr>
          <w:rFonts w:ascii="GHEA Grapalat" w:hAnsi="GHEA Grapalat"/>
          <w:sz w:val="22"/>
          <w:szCs w:val="22"/>
          <w:lang w:val="hy-AM"/>
        </w:rPr>
      </w:pPr>
      <w:r w:rsidRPr="00A34C83">
        <w:rPr>
          <w:rFonts w:ascii="GHEA Grapalat" w:hAnsi="GHEA Grapalat"/>
          <w:b/>
          <w:sz w:val="22"/>
          <w:szCs w:val="22"/>
          <w:lang w:val="hy-AM"/>
        </w:rPr>
        <w:t xml:space="preserve">Անհետաձգելի բուժում պահանջող հիվանդություններ և վիճակներ </w:t>
      </w:r>
    </w:p>
    <w:p w14:paraId="7759F84E" w14:textId="77777777" w:rsidR="006546B9" w:rsidRPr="00B11F0D" w:rsidRDefault="006546B9" w:rsidP="006546B9">
      <w:pPr>
        <w:numPr>
          <w:ilvl w:val="0"/>
          <w:numId w:val="32"/>
        </w:numPr>
        <w:spacing w:after="4" w:line="259" w:lineRule="auto"/>
        <w:ind w:hanging="360"/>
        <w:jc w:val="both"/>
        <w:rPr>
          <w:rFonts w:ascii="GHEA Grapalat" w:hAnsi="GHEA Grapalat"/>
          <w:sz w:val="22"/>
          <w:szCs w:val="22"/>
        </w:rPr>
      </w:pPr>
      <w:r w:rsidRPr="00B11F0D">
        <w:rPr>
          <w:rFonts w:ascii="GHEA Grapalat" w:hAnsi="GHEA Grapalat"/>
          <w:b/>
          <w:sz w:val="22"/>
          <w:szCs w:val="22"/>
        </w:rPr>
        <w:t xml:space="preserve">Սուր հիվանդություններ և վիճակներ </w:t>
      </w:r>
    </w:p>
    <w:p w14:paraId="5197C038" w14:textId="77777777" w:rsidR="006546B9" w:rsidRPr="00B11F0D" w:rsidRDefault="006546B9" w:rsidP="006546B9">
      <w:pPr>
        <w:numPr>
          <w:ilvl w:val="0"/>
          <w:numId w:val="32"/>
        </w:numPr>
        <w:spacing w:line="259" w:lineRule="auto"/>
        <w:ind w:hanging="360"/>
        <w:jc w:val="both"/>
        <w:rPr>
          <w:rFonts w:ascii="GHEA Grapalat" w:hAnsi="GHEA Grapalat"/>
          <w:sz w:val="22"/>
          <w:szCs w:val="22"/>
        </w:rPr>
      </w:pPr>
      <w:r w:rsidRPr="00B11F0D">
        <w:rPr>
          <w:rFonts w:ascii="GHEA Grapalat" w:hAnsi="GHEA Grapalat"/>
          <w:b/>
          <w:sz w:val="22"/>
          <w:szCs w:val="22"/>
        </w:rPr>
        <w:t xml:space="preserve">Քրոնիկ հիվանդությունների սրացումներ </w:t>
      </w:r>
    </w:p>
    <w:p w14:paraId="45B61629" w14:textId="77777777" w:rsidR="006546B9" w:rsidRDefault="006546B9" w:rsidP="006546B9">
      <w:pPr>
        <w:spacing w:line="259" w:lineRule="auto"/>
        <w:rPr>
          <w:rFonts w:ascii="GHEA Grapalat" w:hAnsi="GHEA Grapalat"/>
          <w:sz w:val="22"/>
          <w:szCs w:val="22"/>
          <w:lang w:val="hy-AM"/>
        </w:rPr>
      </w:pPr>
    </w:p>
    <w:p w14:paraId="757CF95C" w14:textId="77777777" w:rsidR="006546B9" w:rsidRPr="00B11F0D" w:rsidRDefault="006546B9" w:rsidP="006546B9">
      <w:pPr>
        <w:spacing w:line="259" w:lineRule="auto"/>
        <w:rPr>
          <w:rFonts w:ascii="GHEA Grapalat" w:hAnsi="GHEA Grapalat"/>
          <w:sz w:val="22"/>
          <w:szCs w:val="22"/>
          <w:lang w:val="hy-AM"/>
        </w:rPr>
      </w:pPr>
      <w:r w:rsidRPr="00B11F0D">
        <w:rPr>
          <w:rFonts w:ascii="GHEA Grapalat" w:hAnsi="GHEA Grapalat"/>
          <w:sz w:val="22"/>
          <w:szCs w:val="22"/>
          <w:lang w:val="hy-AM"/>
        </w:rPr>
        <w:t>Տեխնիկական բնութագրով նախատեսված ծառայությունները ենթակա են հատուցման Առողջության կամավոր ապահովագրության պայմանագրի ներքո ապահովագրված յուրաքանչյուր անձին, եթե մատուցվել են ապահովագրության պայմանագրով ապահովագրված անձի ապահովագրության գործողության ժամկետում:</w:t>
      </w:r>
    </w:p>
    <w:p w14:paraId="56772FCA" w14:textId="77777777" w:rsidR="006546B9" w:rsidRPr="00B11F0D" w:rsidRDefault="006546B9" w:rsidP="006546B9">
      <w:pPr>
        <w:spacing w:line="259" w:lineRule="auto"/>
        <w:rPr>
          <w:rFonts w:ascii="GHEA Grapalat" w:hAnsi="GHEA Grapalat"/>
          <w:sz w:val="22"/>
          <w:szCs w:val="22"/>
          <w:lang w:val="hy-AM"/>
        </w:rPr>
      </w:pPr>
    </w:p>
    <w:p w14:paraId="35712B7B" w14:textId="77777777" w:rsidR="006546B9" w:rsidRPr="00B11F0D" w:rsidRDefault="006546B9" w:rsidP="006546B9">
      <w:pPr>
        <w:pStyle w:val="aff3"/>
        <w:numPr>
          <w:ilvl w:val="1"/>
          <w:numId w:val="33"/>
        </w:numPr>
        <w:spacing w:line="259" w:lineRule="auto"/>
        <w:contextualSpacing/>
        <w:jc w:val="center"/>
        <w:rPr>
          <w:rFonts w:ascii="GHEA Grapalat" w:hAnsi="GHEA Grapalat"/>
          <w:b/>
          <w:sz w:val="22"/>
          <w:szCs w:val="22"/>
        </w:rPr>
      </w:pPr>
      <w:r w:rsidRPr="00B11F0D">
        <w:rPr>
          <w:rFonts w:ascii="GHEA Grapalat" w:hAnsi="GHEA Grapalat"/>
          <w:b/>
          <w:sz w:val="22"/>
          <w:szCs w:val="22"/>
        </w:rPr>
        <w:t>ՇՏԱՊ ԵՎ ԱՆՀԵՏԱՁԳԵԼԻ ԲԺՇԿԱԿԱՆ ՕԳՆՈՒԹՅՈՒՆ</w:t>
      </w:r>
    </w:p>
    <w:p w14:paraId="519DD204" w14:textId="77777777" w:rsidR="006546B9" w:rsidRPr="00B11F0D" w:rsidRDefault="006546B9" w:rsidP="006546B9">
      <w:pPr>
        <w:spacing w:line="259" w:lineRule="auto"/>
        <w:rPr>
          <w:rFonts w:ascii="GHEA Grapalat" w:hAnsi="GHEA Grapalat"/>
          <w:sz w:val="22"/>
          <w:szCs w:val="22"/>
          <w:lang w:val="hy-AM"/>
        </w:rPr>
      </w:pPr>
      <w:r w:rsidRPr="00B11F0D">
        <w:rPr>
          <w:rFonts w:ascii="GHEA Grapalat" w:hAnsi="GHEA Grapalat"/>
          <w:sz w:val="22"/>
          <w:szCs w:val="22"/>
          <w:lang w:val="hy-AM"/>
        </w:rPr>
        <w:t xml:space="preserve">1.1.1. </w:t>
      </w:r>
      <w:r w:rsidRPr="00B11F0D">
        <w:rPr>
          <w:rFonts w:ascii="GHEA Grapalat" w:hAnsi="GHEA Grapalat"/>
          <w:sz w:val="22"/>
          <w:szCs w:val="22"/>
          <w:lang w:val="hy-AM"/>
        </w:rPr>
        <w:tab/>
        <w:t xml:space="preserve">Շտապ օգնության խմբի շուրջօրյա այց </w:t>
      </w:r>
    </w:p>
    <w:p w14:paraId="2E8ED678" w14:textId="77777777" w:rsidR="006546B9" w:rsidRPr="00B11F0D" w:rsidRDefault="006546B9" w:rsidP="006546B9">
      <w:pPr>
        <w:spacing w:line="259" w:lineRule="auto"/>
        <w:rPr>
          <w:rFonts w:ascii="GHEA Grapalat" w:hAnsi="GHEA Grapalat"/>
          <w:sz w:val="22"/>
          <w:szCs w:val="22"/>
        </w:rPr>
      </w:pPr>
      <w:r w:rsidRPr="00B11F0D">
        <w:rPr>
          <w:rFonts w:ascii="GHEA Grapalat" w:hAnsi="GHEA Grapalat"/>
          <w:sz w:val="22"/>
          <w:szCs w:val="22"/>
        </w:rPr>
        <w:t xml:space="preserve">1.1.2. </w:t>
      </w:r>
      <w:r w:rsidRPr="00B11F0D">
        <w:rPr>
          <w:rFonts w:ascii="GHEA Grapalat" w:hAnsi="GHEA Grapalat"/>
          <w:sz w:val="22"/>
          <w:szCs w:val="22"/>
        </w:rPr>
        <w:tab/>
        <w:t xml:space="preserve">Բժշկի առաջնային զննում, նախնական ախտորոշում </w:t>
      </w:r>
    </w:p>
    <w:p w14:paraId="38C68C77" w14:textId="77777777" w:rsidR="006546B9" w:rsidRPr="00B11F0D" w:rsidRDefault="006546B9" w:rsidP="006546B9">
      <w:pPr>
        <w:spacing w:line="259" w:lineRule="auto"/>
        <w:rPr>
          <w:rFonts w:ascii="GHEA Grapalat" w:hAnsi="GHEA Grapalat"/>
          <w:sz w:val="22"/>
          <w:szCs w:val="22"/>
        </w:rPr>
      </w:pPr>
      <w:r w:rsidRPr="00B11F0D">
        <w:rPr>
          <w:rFonts w:ascii="GHEA Grapalat" w:hAnsi="GHEA Grapalat"/>
          <w:sz w:val="22"/>
          <w:szCs w:val="22"/>
        </w:rPr>
        <w:t xml:space="preserve">1.1.3. </w:t>
      </w:r>
      <w:r w:rsidRPr="00B11F0D">
        <w:rPr>
          <w:rFonts w:ascii="GHEA Grapalat" w:hAnsi="GHEA Grapalat"/>
          <w:sz w:val="22"/>
          <w:szCs w:val="22"/>
        </w:rPr>
        <w:tab/>
        <w:t xml:space="preserve">Անհետաձգելի ախտորոշիչ-բուժական միջոցառումներ </w:t>
      </w:r>
    </w:p>
    <w:p w14:paraId="34078706" w14:textId="77777777" w:rsidR="006546B9" w:rsidRPr="00B11F0D" w:rsidRDefault="006546B9" w:rsidP="006546B9">
      <w:pPr>
        <w:spacing w:line="259" w:lineRule="auto"/>
        <w:rPr>
          <w:rFonts w:ascii="GHEA Grapalat" w:hAnsi="GHEA Grapalat"/>
          <w:sz w:val="22"/>
          <w:szCs w:val="22"/>
        </w:rPr>
      </w:pPr>
      <w:r w:rsidRPr="00B11F0D">
        <w:rPr>
          <w:rFonts w:ascii="GHEA Grapalat" w:hAnsi="GHEA Grapalat"/>
          <w:sz w:val="22"/>
          <w:szCs w:val="22"/>
        </w:rPr>
        <w:t xml:space="preserve">1.1.4. </w:t>
      </w:r>
      <w:r w:rsidRPr="00B11F0D">
        <w:rPr>
          <w:rFonts w:ascii="GHEA Grapalat" w:hAnsi="GHEA Grapalat"/>
          <w:sz w:val="22"/>
          <w:szCs w:val="22"/>
        </w:rPr>
        <w:tab/>
        <w:t>Հիվանդի տեղափոխում Բժշկական հաստատություն առանձնակի դեպքերում, երբ անհրաժեշտ է հատուկ կահավորված սանիտարական տրանսպորտ և անհրաժեշտ մասնագիտացում ունեցող բժշկական անձնակազմի ուղեկցություն</w:t>
      </w:r>
    </w:p>
    <w:p w14:paraId="1FD3CA32" w14:textId="77777777" w:rsidR="006546B9" w:rsidRPr="00B11F0D" w:rsidRDefault="006546B9" w:rsidP="006546B9">
      <w:pPr>
        <w:spacing w:line="259" w:lineRule="auto"/>
        <w:rPr>
          <w:rFonts w:ascii="GHEA Grapalat" w:hAnsi="GHEA Grapalat"/>
          <w:sz w:val="22"/>
          <w:szCs w:val="22"/>
        </w:rPr>
      </w:pPr>
    </w:p>
    <w:p w14:paraId="1B00B1EA" w14:textId="77777777" w:rsidR="006546B9" w:rsidRPr="00B11F0D" w:rsidRDefault="006546B9" w:rsidP="006546B9">
      <w:pPr>
        <w:pStyle w:val="aff3"/>
        <w:numPr>
          <w:ilvl w:val="1"/>
          <w:numId w:val="33"/>
        </w:numPr>
        <w:spacing w:line="259" w:lineRule="auto"/>
        <w:contextualSpacing/>
        <w:jc w:val="center"/>
        <w:rPr>
          <w:rFonts w:ascii="GHEA Grapalat" w:hAnsi="GHEA Grapalat"/>
          <w:b/>
          <w:sz w:val="22"/>
          <w:szCs w:val="22"/>
        </w:rPr>
      </w:pPr>
      <w:r w:rsidRPr="00B11F0D">
        <w:rPr>
          <w:rFonts w:ascii="GHEA Grapalat" w:hAnsi="GHEA Grapalat"/>
          <w:b/>
          <w:sz w:val="22"/>
          <w:szCs w:val="22"/>
        </w:rPr>
        <w:t>ԲԺԻՇԿ-ԹԵՐԱՊԵՎՏԻ ՏՆԱՅԻՆ ԿԱՆՉ</w:t>
      </w:r>
    </w:p>
    <w:p w14:paraId="04B61802" w14:textId="77777777" w:rsidR="006546B9" w:rsidRPr="00B11F0D" w:rsidRDefault="006546B9" w:rsidP="006546B9">
      <w:pPr>
        <w:tabs>
          <w:tab w:val="left" w:pos="450"/>
        </w:tabs>
        <w:spacing w:line="259" w:lineRule="auto"/>
        <w:ind w:left="259" w:hanging="79"/>
        <w:rPr>
          <w:rFonts w:ascii="GHEA Grapalat" w:hAnsi="GHEA Grapalat"/>
          <w:sz w:val="22"/>
          <w:szCs w:val="22"/>
        </w:rPr>
      </w:pPr>
      <w:r w:rsidRPr="00B11F0D">
        <w:rPr>
          <w:rFonts w:ascii="GHEA Grapalat" w:hAnsi="GHEA Grapalat"/>
          <w:sz w:val="22"/>
          <w:szCs w:val="22"/>
        </w:rPr>
        <w:t xml:space="preserve"> 1.2.1. Բժիշկ-թերապևտի տնային կանչ Բժշկական հաստատություն այցելելու անհնարինության դեպքում </w:t>
      </w:r>
    </w:p>
    <w:p w14:paraId="58C3A877" w14:textId="77777777" w:rsidR="006546B9" w:rsidRPr="00B11F0D" w:rsidRDefault="006546B9" w:rsidP="006546B9">
      <w:pPr>
        <w:spacing w:line="259" w:lineRule="auto"/>
        <w:ind w:left="259"/>
        <w:rPr>
          <w:rFonts w:ascii="GHEA Grapalat" w:hAnsi="GHEA Grapalat"/>
          <w:sz w:val="22"/>
          <w:szCs w:val="22"/>
        </w:rPr>
      </w:pPr>
      <w:r w:rsidRPr="00B11F0D">
        <w:rPr>
          <w:rFonts w:ascii="GHEA Grapalat" w:hAnsi="GHEA Grapalat"/>
          <w:sz w:val="22"/>
          <w:szCs w:val="22"/>
        </w:rPr>
        <w:t>1.2.2. Բժշկի առաջնային զննում</w:t>
      </w:r>
    </w:p>
    <w:p w14:paraId="6522CFB8" w14:textId="77777777" w:rsidR="006546B9" w:rsidRPr="00B11F0D" w:rsidRDefault="006546B9" w:rsidP="006546B9">
      <w:pPr>
        <w:spacing w:line="259" w:lineRule="auto"/>
        <w:ind w:left="259"/>
        <w:rPr>
          <w:rFonts w:ascii="GHEA Grapalat" w:hAnsi="GHEA Grapalat"/>
          <w:sz w:val="22"/>
          <w:szCs w:val="22"/>
        </w:rPr>
      </w:pPr>
      <w:r w:rsidRPr="00B11F0D">
        <w:rPr>
          <w:rFonts w:ascii="GHEA Grapalat" w:hAnsi="GHEA Grapalat"/>
          <w:sz w:val="22"/>
          <w:szCs w:val="22"/>
        </w:rPr>
        <w:t xml:space="preserve">1.2.3. Ախտորոշում </w:t>
      </w:r>
    </w:p>
    <w:p w14:paraId="0387B4AB" w14:textId="77777777" w:rsidR="006546B9" w:rsidRPr="00B11F0D" w:rsidRDefault="006546B9" w:rsidP="006546B9">
      <w:pPr>
        <w:spacing w:line="259" w:lineRule="auto"/>
        <w:ind w:left="259"/>
        <w:rPr>
          <w:rFonts w:ascii="GHEA Grapalat" w:hAnsi="GHEA Grapalat"/>
          <w:sz w:val="22"/>
          <w:szCs w:val="22"/>
        </w:rPr>
      </w:pPr>
      <w:r w:rsidRPr="00B11F0D">
        <w:rPr>
          <w:rFonts w:ascii="GHEA Grapalat" w:hAnsi="GHEA Grapalat"/>
          <w:sz w:val="22"/>
          <w:szCs w:val="22"/>
        </w:rPr>
        <w:t>1.2.4. Բուժման կուրսի նշանակում</w:t>
      </w:r>
    </w:p>
    <w:p w14:paraId="082AAA0A" w14:textId="77777777" w:rsidR="006546B9" w:rsidRPr="00B11F0D" w:rsidRDefault="006546B9" w:rsidP="006546B9">
      <w:pPr>
        <w:spacing w:line="259" w:lineRule="auto"/>
        <w:ind w:left="259"/>
        <w:rPr>
          <w:rFonts w:ascii="GHEA Grapalat" w:hAnsi="GHEA Grapalat"/>
          <w:sz w:val="22"/>
          <w:szCs w:val="22"/>
        </w:rPr>
      </w:pPr>
    </w:p>
    <w:p w14:paraId="67C9F1A9" w14:textId="77777777" w:rsidR="006546B9" w:rsidRPr="00B11F0D" w:rsidRDefault="006546B9" w:rsidP="006546B9">
      <w:pPr>
        <w:pStyle w:val="aff3"/>
        <w:numPr>
          <w:ilvl w:val="1"/>
          <w:numId w:val="33"/>
        </w:numPr>
        <w:spacing w:line="259" w:lineRule="auto"/>
        <w:contextualSpacing/>
        <w:jc w:val="center"/>
        <w:rPr>
          <w:rFonts w:ascii="GHEA Grapalat" w:hAnsi="GHEA Grapalat"/>
          <w:b/>
          <w:sz w:val="22"/>
          <w:szCs w:val="22"/>
        </w:rPr>
      </w:pPr>
      <w:r w:rsidRPr="00B11F0D">
        <w:rPr>
          <w:rFonts w:ascii="GHEA Grapalat" w:hAnsi="GHEA Grapalat"/>
          <w:b/>
          <w:sz w:val="22"/>
          <w:szCs w:val="22"/>
        </w:rPr>
        <w:t>ԱՄԲՈՒԼԱՏՈՐ ԲՈՒԺՕԳՆՈՒԹՅՈՒՆ</w:t>
      </w:r>
    </w:p>
    <w:p w14:paraId="4948CACB"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1.3.1. </w:t>
      </w:r>
      <w:r w:rsidRPr="00B11F0D">
        <w:rPr>
          <w:rFonts w:ascii="GHEA Grapalat" w:hAnsi="GHEA Grapalat"/>
          <w:sz w:val="22"/>
          <w:szCs w:val="22"/>
        </w:rPr>
        <w:tab/>
        <w:t xml:space="preserve">Խորհրդատվական ընդունելություններ բժիշկ-մասնագետների կողմից, այդ թվում` նեղ մասնագետների </w:t>
      </w:r>
    </w:p>
    <w:p w14:paraId="0898A4E4"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lastRenderedPageBreak/>
        <w:t xml:space="preserve">1.3.2. </w:t>
      </w:r>
      <w:r w:rsidRPr="00B11F0D">
        <w:rPr>
          <w:rFonts w:ascii="GHEA Grapalat" w:hAnsi="GHEA Grapalat"/>
          <w:sz w:val="22"/>
          <w:szCs w:val="22"/>
        </w:rPr>
        <w:tab/>
        <w:t xml:space="preserve">Թերապևտիկ հիվանդությունների բուժում </w:t>
      </w:r>
    </w:p>
    <w:p w14:paraId="62FA7BD1"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1.3.3. </w:t>
      </w:r>
      <w:r w:rsidRPr="00B11F0D">
        <w:rPr>
          <w:rFonts w:ascii="GHEA Grapalat" w:hAnsi="GHEA Grapalat"/>
          <w:sz w:val="22"/>
          <w:szCs w:val="22"/>
        </w:rPr>
        <w:tab/>
        <w:t xml:space="preserve">Վիրաբուժական հիվանդությունների բուժում </w:t>
      </w:r>
    </w:p>
    <w:p w14:paraId="3E6CFB95"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1.3.4. </w:t>
      </w:r>
      <w:r w:rsidRPr="00B11F0D">
        <w:rPr>
          <w:rFonts w:ascii="GHEA Grapalat" w:hAnsi="GHEA Grapalat"/>
          <w:sz w:val="22"/>
          <w:szCs w:val="22"/>
        </w:rPr>
        <w:tab/>
        <w:t xml:space="preserve">Վնասվածքների (կոտրվածքներ, հոդախախտեր, փափուկ հյուսվածքների սալջարդ, վերքեր կամ դրանց համակցում) բուժում </w:t>
      </w:r>
    </w:p>
    <w:p w14:paraId="75FC6A3A"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1.3.5. </w:t>
      </w:r>
      <w:r w:rsidRPr="00B11F0D">
        <w:rPr>
          <w:rFonts w:ascii="GHEA Grapalat" w:hAnsi="GHEA Grapalat"/>
          <w:sz w:val="22"/>
          <w:szCs w:val="22"/>
        </w:rPr>
        <w:tab/>
        <w:t xml:space="preserve">Այրվածքների, </w:t>
      </w:r>
      <w:r w:rsidRPr="00B11F0D">
        <w:rPr>
          <w:rFonts w:ascii="GHEA Grapalat" w:hAnsi="GHEA Grapalat"/>
          <w:sz w:val="22"/>
          <w:szCs w:val="22"/>
        </w:rPr>
        <w:tab/>
        <w:t xml:space="preserve">ցրտահարությունների </w:t>
      </w:r>
      <w:r w:rsidRPr="00B11F0D">
        <w:rPr>
          <w:rFonts w:ascii="GHEA Grapalat" w:hAnsi="GHEA Grapalat"/>
          <w:sz w:val="22"/>
          <w:szCs w:val="22"/>
        </w:rPr>
        <w:tab/>
        <w:t xml:space="preserve">և </w:t>
      </w:r>
      <w:r w:rsidRPr="00B11F0D">
        <w:rPr>
          <w:rFonts w:ascii="GHEA Grapalat" w:hAnsi="GHEA Grapalat"/>
          <w:sz w:val="22"/>
          <w:szCs w:val="22"/>
        </w:rPr>
        <w:tab/>
        <w:t xml:space="preserve">էլեկտրահարությունների բուժում </w:t>
      </w:r>
    </w:p>
    <w:p w14:paraId="6F8430DF"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1.3.6. Ինֆեկցիոն հիվանդությունների բուժում</w:t>
      </w:r>
    </w:p>
    <w:p w14:paraId="3D53DA51"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1.3.7. Թունավորման թեթև ձևերի ամբուլատոր բուժում</w:t>
      </w:r>
    </w:p>
    <w:p w14:paraId="54EB2047"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1.3.8. Լաբորատոր ախտորոշում. համակլինիկական, բիոքիմիական, մանրէաբանական, շիճուկաբանական, հորմոնալ, ցիտոլոգիական և իմունաբանական </w:t>
      </w:r>
    </w:p>
    <w:p w14:paraId="5B422F3D"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1.3.9.</w:t>
      </w:r>
      <w:r w:rsidRPr="00B11F0D">
        <w:rPr>
          <w:rFonts w:ascii="GHEA Grapalat" w:hAnsi="GHEA Grapalat"/>
          <w:sz w:val="22"/>
          <w:szCs w:val="22"/>
          <w:lang w:val="hy-AM"/>
        </w:rPr>
        <w:t xml:space="preserve"> </w:t>
      </w:r>
      <w:r w:rsidRPr="00B11F0D">
        <w:rPr>
          <w:rFonts w:ascii="GHEA Grapalat" w:hAnsi="GHEA Grapalat"/>
          <w:sz w:val="22"/>
          <w:szCs w:val="22"/>
        </w:rPr>
        <w:t xml:space="preserve">Գործիքային ախտորոշում. ռենտգենաբանական հետազոտություն, ուլտրաձայնային հետազոտություն, ֆունկցիոնալ, էնդոսկոպիկ զննումներ, hամակարգչային տոմոգրաֆիա, մագնիսառեզոնանսային տոմոգրաֆիա </w:t>
      </w:r>
    </w:p>
    <w:p w14:paraId="151B2323" w14:textId="77777777" w:rsidR="006546B9" w:rsidRPr="00B11F0D" w:rsidRDefault="006546B9" w:rsidP="006546B9">
      <w:pPr>
        <w:spacing w:line="259" w:lineRule="auto"/>
        <w:ind w:left="259"/>
        <w:rPr>
          <w:rFonts w:ascii="GHEA Grapalat" w:hAnsi="GHEA Grapalat"/>
          <w:sz w:val="22"/>
          <w:szCs w:val="22"/>
        </w:rPr>
      </w:pPr>
      <w:r w:rsidRPr="00B11F0D">
        <w:rPr>
          <w:rFonts w:ascii="GHEA Grapalat" w:hAnsi="GHEA Grapalat"/>
          <w:sz w:val="22"/>
          <w:szCs w:val="22"/>
        </w:rPr>
        <w:t xml:space="preserve"> </w:t>
      </w:r>
    </w:p>
    <w:p w14:paraId="4D1F9F60" w14:textId="77777777" w:rsidR="006546B9" w:rsidRPr="00B11F0D" w:rsidRDefault="006546B9" w:rsidP="006546B9">
      <w:pPr>
        <w:pStyle w:val="aff3"/>
        <w:numPr>
          <w:ilvl w:val="1"/>
          <w:numId w:val="33"/>
        </w:numPr>
        <w:spacing w:line="259" w:lineRule="auto"/>
        <w:contextualSpacing/>
        <w:jc w:val="center"/>
        <w:rPr>
          <w:rFonts w:ascii="GHEA Grapalat" w:hAnsi="GHEA Grapalat"/>
          <w:b/>
          <w:sz w:val="22"/>
          <w:szCs w:val="22"/>
        </w:rPr>
      </w:pPr>
      <w:r w:rsidRPr="00B11F0D">
        <w:rPr>
          <w:rFonts w:ascii="GHEA Grapalat" w:hAnsi="GHEA Grapalat"/>
          <w:b/>
          <w:sz w:val="22"/>
          <w:szCs w:val="22"/>
        </w:rPr>
        <w:t>ՍՏԱՑԻՈՆԱՐ ԲՈՒԺՕԳՆՈՒԹՅՈՒՆ</w:t>
      </w:r>
    </w:p>
    <w:p w14:paraId="5131FF6A" w14:textId="77777777" w:rsidR="006546B9" w:rsidRPr="00B11F0D" w:rsidRDefault="006546B9" w:rsidP="006546B9">
      <w:pPr>
        <w:pStyle w:val="aff3"/>
        <w:numPr>
          <w:ilvl w:val="2"/>
          <w:numId w:val="33"/>
        </w:numPr>
        <w:spacing w:line="259" w:lineRule="auto"/>
        <w:ind w:left="450" w:hanging="180"/>
        <w:contextualSpacing/>
        <w:rPr>
          <w:rFonts w:ascii="GHEA Grapalat" w:hAnsi="GHEA Grapalat" w:cs="Tahoma"/>
          <w:b/>
          <w:bCs/>
          <w:sz w:val="22"/>
          <w:szCs w:val="22"/>
          <w:lang w:val="hy-AM"/>
        </w:rPr>
      </w:pPr>
      <w:r w:rsidRPr="00B11F0D">
        <w:rPr>
          <w:rFonts w:ascii="GHEA Grapalat" w:hAnsi="GHEA Grapalat" w:cs="Tahoma"/>
          <w:b/>
          <w:bCs/>
          <w:sz w:val="22"/>
          <w:szCs w:val="22"/>
          <w:lang w:val="hy-AM"/>
        </w:rPr>
        <w:t>Խորհրդատվություն</w:t>
      </w:r>
    </w:p>
    <w:p w14:paraId="062061AC" w14:textId="77777777" w:rsidR="006546B9" w:rsidRPr="00B11F0D" w:rsidRDefault="006546B9" w:rsidP="006546B9">
      <w:pPr>
        <w:pStyle w:val="aff3"/>
        <w:numPr>
          <w:ilvl w:val="2"/>
          <w:numId w:val="33"/>
        </w:numPr>
        <w:spacing w:line="259" w:lineRule="auto"/>
        <w:ind w:left="450" w:hanging="180"/>
        <w:contextualSpacing/>
        <w:rPr>
          <w:rFonts w:ascii="GHEA Grapalat" w:hAnsi="GHEA Grapalat"/>
          <w:sz w:val="22"/>
          <w:szCs w:val="22"/>
        </w:rPr>
      </w:pPr>
      <w:r w:rsidRPr="00B11F0D">
        <w:rPr>
          <w:rFonts w:ascii="GHEA Grapalat" w:hAnsi="GHEA Grapalat"/>
          <w:sz w:val="22"/>
          <w:szCs w:val="22"/>
        </w:rPr>
        <w:t>Գործիքային հետազոտություններ</w:t>
      </w:r>
    </w:p>
    <w:p w14:paraId="234FC6FF" w14:textId="77777777" w:rsidR="006546B9" w:rsidRPr="00B11F0D" w:rsidRDefault="006546B9" w:rsidP="006546B9">
      <w:pPr>
        <w:pStyle w:val="aff3"/>
        <w:numPr>
          <w:ilvl w:val="1"/>
          <w:numId w:val="44"/>
        </w:numPr>
        <w:spacing w:line="264" w:lineRule="auto"/>
        <w:ind w:left="450" w:firstLine="540"/>
        <w:jc w:val="both"/>
        <w:rPr>
          <w:rFonts w:ascii="GHEA Grapalat" w:hAnsi="GHEA Grapalat" w:cs="Arial"/>
          <w:sz w:val="22"/>
          <w:szCs w:val="22"/>
          <w:lang w:val="hy-AM"/>
        </w:rPr>
      </w:pPr>
      <w:r w:rsidRPr="00B11F0D">
        <w:rPr>
          <w:rFonts w:ascii="GHEA Grapalat" w:hAnsi="GHEA Grapalat" w:cs="Arial"/>
          <w:b/>
          <w:bCs/>
          <w:sz w:val="22"/>
          <w:szCs w:val="22"/>
          <w:lang w:val="hy-AM"/>
        </w:rPr>
        <w:t>Ռենգենաբանական հետազոտություններ՝</w:t>
      </w:r>
      <w:r w:rsidRPr="00B11F0D">
        <w:rPr>
          <w:rFonts w:ascii="GHEA Grapalat" w:hAnsi="GHEA Grapalat" w:cs="Arial"/>
          <w:sz w:val="22"/>
          <w:szCs w:val="22"/>
          <w:lang w:val="hy-AM"/>
        </w:rPr>
        <w:t xml:space="preserve"> </w:t>
      </w:r>
    </w:p>
    <w:p w14:paraId="4691F15D" w14:textId="77777777" w:rsidR="006546B9" w:rsidRPr="00B11F0D" w:rsidRDefault="006546B9" w:rsidP="006546B9">
      <w:pPr>
        <w:pStyle w:val="aff3"/>
        <w:numPr>
          <w:ilvl w:val="1"/>
          <w:numId w:val="44"/>
        </w:numPr>
        <w:spacing w:line="264" w:lineRule="auto"/>
        <w:ind w:left="450" w:firstLine="540"/>
        <w:contextualSpacing/>
        <w:jc w:val="both"/>
        <w:rPr>
          <w:rFonts w:ascii="GHEA Grapalat" w:hAnsi="GHEA Grapalat" w:cs="Arial"/>
          <w:sz w:val="22"/>
          <w:szCs w:val="22"/>
          <w:lang w:val="hy-AM"/>
        </w:rPr>
      </w:pPr>
      <w:r w:rsidRPr="00B11F0D">
        <w:rPr>
          <w:rFonts w:ascii="GHEA Grapalat" w:hAnsi="GHEA Grapalat" w:cs="Arial"/>
          <w:sz w:val="22"/>
          <w:szCs w:val="22"/>
          <w:lang w:val="hy-AM"/>
        </w:rPr>
        <w:t>Անգիոգրաֆիա, Դենսիտոմետրիա, Կորոնարոգրաֆիա, Համակարգչային Տոմոգրաֆիա, Հիստերոսալպինգոգրաֆիա, Մամոգրաֆիա, ՊԷՏ Կոմպյուտերային տոմոգրաֆիա, Ռենտգենոգրաֆիա, Ռետրոգրադ խոլանգիոգրաֆիա, Սցինտիգրաֆիա,</w:t>
      </w:r>
      <w:r w:rsidRPr="00B11F0D">
        <w:rPr>
          <w:rFonts w:ascii="GHEA Grapalat" w:hAnsi="GHEA Grapalat"/>
          <w:sz w:val="22"/>
          <w:szCs w:val="22"/>
          <w:lang w:val="hy-AM"/>
        </w:rPr>
        <w:t xml:space="preserve"> </w:t>
      </w:r>
      <w:r w:rsidRPr="00B11F0D">
        <w:rPr>
          <w:rFonts w:ascii="GHEA Grapalat" w:hAnsi="GHEA Grapalat" w:cs="Arial"/>
          <w:sz w:val="22"/>
          <w:szCs w:val="22"/>
          <w:lang w:val="hy-AM"/>
        </w:rPr>
        <w:t>Ռենտգենոսկոպիա</w:t>
      </w:r>
    </w:p>
    <w:p w14:paraId="67E5569F" w14:textId="77777777" w:rsidR="006546B9" w:rsidRPr="00B11F0D" w:rsidRDefault="006546B9" w:rsidP="006546B9">
      <w:pPr>
        <w:pStyle w:val="aff3"/>
        <w:numPr>
          <w:ilvl w:val="1"/>
          <w:numId w:val="44"/>
        </w:numPr>
        <w:spacing w:line="264" w:lineRule="auto"/>
        <w:ind w:left="450" w:firstLine="540"/>
        <w:jc w:val="both"/>
        <w:rPr>
          <w:rFonts w:ascii="GHEA Grapalat" w:hAnsi="GHEA Grapalat" w:cs="Arial"/>
          <w:sz w:val="22"/>
          <w:szCs w:val="22"/>
          <w:lang w:val="hy-AM"/>
        </w:rPr>
      </w:pPr>
      <w:r w:rsidRPr="00B11F0D">
        <w:rPr>
          <w:rFonts w:ascii="GHEA Grapalat" w:hAnsi="GHEA Grapalat" w:cs="Arial"/>
          <w:b/>
          <w:bCs/>
          <w:sz w:val="22"/>
          <w:szCs w:val="22"/>
          <w:lang w:val="hy-AM"/>
        </w:rPr>
        <w:t>Ուլտրաձայնային հետազոտություններ`</w:t>
      </w:r>
      <w:r w:rsidRPr="00B11F0D">
        <w:rPr>
          <w:rFonts w:ascii="GHEA Grapalat" w:hAnsi="GHEA Grapalat" w:cs="Arial"/>
          <w:sz w:val="22"/>
          <w:szCs w:val="22"/>
          <w:lang w:val="hy-AM"/>
        </w:rPr>
        <w:t xml:space="preserve"> </w:t>
      </w:r>
    </w:p>
    <w:p w14:paraId="643909CC" w14:textId="77777777" w:rsidR="006546B9" w:rsidRPr="00B11F0D" w:rsidRDefault="006546B9" w:rsidP="006546B9">
      <w:pPr>
        <w:pStyle w:val="aff3"/>
        <w:numPr>
          <w:ilvl w:val="1"/>
          <w:numId w:val="44"/>
        </w:numPr>
        <w:spacing w:line="264" w:lineRule="auto"/>
        <w:ind w:left="450" w:firstLine="540"/>
        <w:contextualSpacing/>
        <w:jc w:val="both"/>
        <w:rPr>
          <w:rFonts w:ascii="GHEA Grapalat" w:hAnsi="GHEA Grapalat" w:cs="Arial"/>
          <w:sz w:val="22"/>
          <w:szCs w:val="22"/>
          <w:lang w:val="hy-AM"/>
        </w:rPr>
      </w:pPr>
      <w:r w:rsidRPr="00B11F0D">
        <w:rPr>
          <w:rFonts w:ascii="GHEA Grapalat" w:hAnsi="GHEA Grapalat" w:cs="Arial"/>
          <w:sz w:val="22"/>
          <w:szCs w:val="22"/>
          <w:lang w:val="hy-AM"/>
        </w:rPr>
        <w:t>ABUS-4D սոնոգրաֆիա, Դոպլեր, Դուպլեքս, էլաստոգրաֆիա, Էխոէնցեֆալոգրաֆիա, Էխոսրտագրություն, Ինտրակորոնար դոպլեր, Նեյրոսոնոգրաֆիա, Ներանոթային ուլտրաձայն, Ուլտրաձայնային, Սթրես էխոսրտագրություն, Տանսէզոֆագեալ էխոսրտագրություն</w:t>
      </w:r>
    </w:p>
    <w:p w14:paraId="7B39B07F" w14:textId="77777777" w:rsidR="006546B9" w:rsidRPr="00B11F0D" w:rsidRDefault="006546B9" w:rsidP="006546B9">
      <w:pPr>
        <w:pStyle w:val="aff3"/>
        <w:numPr>
          <w:ilvl w:val="1"/>
          <w:numId w:val="44"/>
        </w:numPr>
        <w:spacing w:line="264" w:lineRule="auto"/>
        <w:ind w:left="450" w:firstLine="540"/>
        <w:jc w:val="both"/>
        <w:rPr>
          <w:rFonts w:ascii="GHEA Grapalat" w:hAnsi="GHEA Grapalat" w:cs="Arial"/>
          <w:sz w:val="22"/>
          <w:szCs w:val="22"/>
          <w:lang w:val="hy-AM"/>
        </w:rPr>
      </w:pPr>
      <w:r w:rsidRPr="00B11F0D">
        <w:rPr>
          <w:rFonts w:ascii="GHEA Grapalat" w:hAnsi="GHEA Grapalat" w:cs="Arial"/>
          <w:b/>
          <w:bCs/>
          <w:sz w:val="22"/>
          <w:szCs w:val="22"/>
          <w:lang w:val="hy-AM"/>
        </w:rPr>
        <w:t>Էնդոսկոպիկ հետազոտություններ՝</w:t>
      </w:r>
      <w:r w:rsidRPr="00B11F0D">
        <w:rPr>
          <w:rFonts w:ascii="GHEA Grapalat" w:hAnsi="GHEA Grapalat" w:cs="Arial"/>
          <w:sz w:val="22"/>
          <w:szCs w:val="22"/>
          <w:lang w:val="hy-AM"/>
        </w:rPr>
        <w:t xml:space="preserve"> </w:t>
      </w:r>
    </w:p>
    <w:p w14:paraId="6F34ECB9" w14:textId="77777777" w:rsidR="006546B9" w:rsidRPr="00B11F0D" w:rsidRDefault="006546B9" w:rsidP="006546B9">
      <w:pPr>
        <w:pStyle w:val="aff3"/>
        <w:numPr>
          <w:ilvl w:val="1"/>
          <w:numId w:val="44"/>
        </w:numPr>
        <w:spacing w:line="264" w:lineRule="auto"/>
        <w:ind w:left="450" w:firstLine="540"/>
        <w:contextualSpacing/>
        <w:jc w:val="both"/>
        <w:rPr>
          <w:rFonts w:ascii="GHEA Grapalat" w:hAnsi="GHEA Grapalat" w:cs="Arial"/>
          <w:sz w:val="22"/>
          <w:szCs w:val="22"/>
          <w:lang w:val="hy-AM"/>
        </w:rPr>
      </w:pPr>
      <w:r w:rsidRPr="00B11F0D">
        <w:rPr>
          <w:rFonts w:ascii="GHEA Grapalat" w:hAnsi="GHEA Grapalat" w:cs="Arial"/>
          <w:sz w:val="22"/>
          <w:szCs w:val="22"/>
          <w:lang w:val="hy-AM"/>
        </w:rPr>
        <w:t>Արթրոսկոպիա, Բրոնխոսկոպիա, Գաստրոսկոպիա, Լարինգոսկոպիա, Կոլոնոսկոպիա, Հիստերոսկոպիա, Ռեկտոսկոպիա, Ցիստոսկոպիա, Ֆիբրոսկոպիա, Կոլպոսկոպիա</w:t>
      </w:r>
    </w:p>
    <w:p w14:paraId="5C6A6752" w14:textId="77777777" w:rsidR="006546B9" w:rsidRPr="00B11F0D" w:rsidRDefault="006546B9" w:rsidP="006546B9">
      <w:pPr>
        <w:pStyle w:val="aff3"/>
        <w:numPr>
          <w:ilvl w:val="1"/>
          <w:numId w:val="44"/>
        </w:numPr>
        <w:spacing w:line="264" w:lineRule="auto"/>
        <w:ind w:left="450" w:firstLine="540"/>
        <w:jc w:val="both"/>
        <w:rPr>
          <w:rFonts w:ascii="GHEA Grapalat" w:hAnsi="GHEA Grapalat" w:cs="Arial"/>
          <w:b/>
          <w:bCs/>
          <w:sz w:val="22"/>
          <w:szCs w:val="22"/>
          <w:lang w:val="hy-AM"/>
        </w:rPr>
      </w:pPr>
      <w:r w:rsidRPr="00B11F0D">
        <w:rPr>
          <w:rFonts w:ascii="GHEA Grapalat" w:hAnsi="GHEA Grapalat" w:cs="Arial"/>
          <w:b/>
          <w:bCs/>
          <w:sz w:val="22"/>
          <w:szCs w:val="22"/>
          <w:lang w:val="hy-AM"/>
        </w:rPr>
        <w:t>Մագնիսառեզոնանսային հետազոտություն</w:t>
      </w:r>
    </w:p>
    <w:p w14:paraId="790AA734" w14:textId="77777777" w:rsidR="006546B9" w:rsidRPr="00B11F0D" w:rsidRDefault="006546B9" w:rsidP="006546B9">
      <w:pPr>
        <w:pStyle w:val="aff3"/>
        <w:numPr>
          <w:ilvl w:val="1"/>
          <w:numId w:val="44"/>
        </w:numPr>
        <w:spacing w:line="264" w:lineRule="auto"/>
        <w:ind w:left="450" w:firstLine="540"/>
        <w:jc w:val="both"/>
        <w:rPr>
          <w:rFonts w:ascii="GHEA Grapalat" w:hAnsi="GHEA Grapalat" w:cs="Tahoma"/>
          <w:sz w:val="22"/>
          <w:szCs w:val="22"/>
          <w:lang w:val="hy-AM"/>
        </w:rPr>
      </w:pPr>
      <w:r w:rsidRPr="00B11F0D">
        <w:rPr>
          <w:rFonts w:ascii="GHEA Grapalat" w:hAnsi="GHEA Grapalat" w:cs="Arial"/>
          <w:b/>
          <w:bCs/>
          <w:sz w:val="22"/>
          <w:szCs w:val="22"/>
          <w:lang w:val="hy-AM"/>
        </w:rPr>
        <w:t>Ֆունկցիոնալ հետազոտություններ`</w:t>
      </w:r>
      <w:r w:rsidRPr="00B11F0D">
        <w:rPr>
          <w:rFonts w:ascii="GHEA Grapalat" w:hAnsi="GHEA Grapalat" w:cs="Tahoma"/>
          <w:sz w:val="22"/>
          <w:szCs w:val="22"/>
          <w:lang w:val="hy-AM"/>
        </w:rPr>
        <w:t xml:space="preserve"> </w:t>
      </w:r>
    </w:p>
    <w:p w14:paraId="28BD5DBE" w14:textId="77777777" w:rsidR="006546B9" w:rsidRPr="00B11F0D" w:rsidRDefault="006546B9" w:rsidP="006546B9">
      <w:pPr>
        <w:pStyle w:val="aff3"/>
        <w:numPr>
          <w:ilvl w:val="1"/>
          <w:numId w:val="44"/>
        </w:numPr>
        <w:spacing w:line="259" w:lineRule="auto"/>
        <w:ind w:left="450" w:firstLine="540"/>
        <w:contextualSpacing/>
        <w:rPr>
          <w:rFonts w:ascii="GHEA Grapalat" w:hAnsi="GHEA Grapalat"/>
          <w:sz w:val="22"/>
          <w:szCs w:val="22"/>
          <w:lang w:val="hy-AM"/>
        </w:rPr>
      </w:pPr>
      <w:r w:rsidRPr="00B11F0D">
        <w:rPr>
          <w:rFonts w:ascii="GHEA Grapalat" w:hAnsi="GHEA Grapalat" w:cs="Tahoma"/>
          <w:sz w:val="22"/>
          <w:szCs w:val="22"/>
          <w:lang w:val="hy-AM"/>
        </w:rPr>
        <w:t>B scan, Ակնահատակի նկարահանում, ԱՇՖ/արտաքին շնչառության ֆունկցիայի որոշում, Աուդիոմետրիա, Աչքի տոնոմետրիա, Ասպիրատի վերցնում, Ավտոռեֆրակտոմետրիա, Բիոպսիա, Դերմատոսկոպիա, Զարկերակային ճնշման 24-ժամյա մոնիթորինգ, Էլեկտրանեյրոմիոգրաֆիա, Էլեկտրաֆիզիոլոգիական հետազոտություն, Էլէկտրաէնցեֆալոգրաֆիա, Էխոբիոմետրիա A scan, Էխոպախիմետրիա, ԷՍԳ, Իմպեդանսոմետրիա, Կեռատոտոպոգրաֆիա, Համակարգչային պերիմետրիա, Հոլթեր քննություն, Ուրոֆլումետրիա, Պախիմետրիա, Պունկցիա, ՍՌՎՍ քննություն, Տրեդմիլ հետազոտություն, Օպտիկական կոհերենտ տոմոգրաֆիա, Ֆլյուորէսցենտային անգիոգրաֆիա</w:t>
      </w:r>
    </w:p>
    <w:p w14:paraId="03C21293" w14:textId="77777777" w:rsidR="006546B9" w:rsidRPr="00B11F0D" w:rsidRDefault="006546B9" w:rsidP="006546B9">
      <w:pPr>
        <w:spacing w:line="264" w:lineRule="auto"/>
        <w:ind w:left="450" w:firstLine="90"/>
        <w:jc w:val="both"/>
        <w:rPr>
          <w:rFonts w:ascii="GHEA Grapalat" w:hAnsi="GHEA Grapalat" w:cs="Arial"/>
          <w:b/>
          <w:bCs/>
          <w:sz w:val="22"/>
          <w:szCs w:val="22"/>
          <w:lang w:val="hy-AM"/>
        </w:rPr>
      </w:pPr>
      <w:r w:rsidRPr="00B11F0D">
        <w:rPr>
          <w:rFonts w:ascii="GHEA Grapalat" w:hAnsi="GHEA Grapalat"/>
          <w:sz w:val="22"/>
          <w:szCs w:val="22"/>
          <w:lang w:val="hy-AM"/>
        </w:rPr>
        <w:t>1.4.3</w:t>
      </w:r>
      <w:r w:rsidRPr="00B11F0D">
        <w:rPr>
          <w:rFonts w:ascii="GHEA Grapalat" w:hAnsi="GHEA Grapalat" w:cs="Tahoma"/>
          <w:b/>
          <w:bCs/>
          <w:sz w:val="22"/>
          <w:szCs w:val="22"/>
          <w:lang w:val="hy-AM"/>
        </w:rPr>
        <w:t xml:space="preserve"> Լաբորատոր</w:t>
      </w:r>
      <w:r w:rsidRPr="00B11F0D">
        <w:rPr>
          <w:rFonts w:ascii="GHEA Grapalat" w:hAnsi="GHEA Grapalat" w:cs="Arial"/>
          <w:b/>
          <w:bCs/>
          <w:sz w:val="22"/>
          <w:szCs w:val="22"/>
          <w:lang w:val="hy-AM"/>
        </w:rPr>
        <w:t xml:space="preserve"> հետազոտություններ</w:t>
      </w:r>
    </w:p>
    <w:p w14:paraId="474F4EFE"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Բիոքիմիական</w:t>
      </w:r>
    </w:p>
    <w:p w14:paraId="48964BF3"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lastRenderedPageBreak/>
        <w:t>Իմունաբանական</w:t>
      </w:r>
    </w:p>
    <w:p w14:paraId="48EC95C6"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Իմունոհիստոքիմիական</w:t>
      </w:r>
    </w:p>
    <w:p w14:paraId="373AA75E"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Կլինիկական</w:t>
      </w:r>
    </w:p>
    <w:p w14:paraId="6033A434"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Հյուսվածքաբանական</w:t>
      </w:r>
    </w:p>
    <w:p w14:paraId="382F3DAD"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Հորմոնալ</w:t>
      </w:r>
    </w:p>
    <w:p w14:paraId="075DE713"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Մանրէաբանական</w:t>
      </w:r>
    </w:p>
    <w:p w14:paraId="3876737C"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Շճաբանական</w:t>
      </w:r>
    </w:p>
    <w:p w14:paraId="33391CA3"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Ցիտոլոգիական</w:t>
      </w:r>
    </w:p>
    <w:p w14:paraId="310C62B9" w14:textId="77777777" w:rsidR="006546B9" w:rsidRPr="00B11F0D" w:rsidRDefault="006546B9" w:rsidP="006546B9">
      <w:pPr>
        <w:pStyle w:val="aff3"/>
        <w:numPr>
          <w:ilvl w:val="2"/>
          <w:numId w:val="45"/>
        </w:numPr>
        <w:spacing w:line="264" w:lineRule="auto"/>
        <w:ind w:left="450" w:firstLine="90"/>
        <w:contextualSpacing/>
        <w:jc w:val="both"/>
        <w:rPr>
          <w:rFonts w:ascii="GHEA Grapalat" w:hAnsi="GHEA Grapalat" w:cs="Arial"/>
          <w:sz w:val="22"/>
          <w:szCs w:val="22"/>
          <w:lang w:val="hy-AM"/>
        </w:rPr>
      </w:pPr>
      <w:r w:rsidRPr="00B11F0D">
        <w:rPr>
          <w:rFonts w:ascii="GHEA Grapalat" w:hAnsi="GHEA Grapalat" w:cs="Tahoma"/>
          <w:b/>
          <w:bCs/>
          <w:sz w:val="22"/>
          <w:szCs w:val="22"/>
          <w:lang w:val="hy-AM"/>
        </w:rPr>
        <w:t>Կոնսերվատիվ և վիրահատական բուժում</w:t>
      </w:r>
    </w:p>
    <w:p w14:paraId="43340DF3" w14:textId="77777777" w:rsidR="006546B9" w:rsidRPr="00B11F0D" w:rsidRDefault="006546B9" w:rsidP="006546B9">
      <w:pPr>
        <w:pStyle w:val="aff3"/>
        <w:numPr>
          <w:ilvl w:val="0"/>
          <w:numId w:val="43"/>
        </w:numPr>
        <w:tabs>
          <w:tab w:val="left" w:pos="990"/>
        </w:tabs>
        <w:spacing w:line="264" w:lineRule="auto"/>
        <w:ind w:left="450" w:firstLine="270"/>
        <w:jc w:val="both"/>
        <w:rPr>
          <w:rFonts w:ascii="GHEA Grapalat" w:hAnsi="GHEA Grapalat" w:cs="Arial"/>
          <w:sz w:val="22"/>
          <w:szCs w:val="22"/>
          <w:lang w:val="hy-AM"/>
        </w:rPr>
      </w:pPr>
      <w:r>
        <w:rPr>
          <w:rFonts w:ascii="GHEA Grapalat" w:hAnsi="GHEA Grapalat" w:cs="Arial"/>
          <w:sz w:val="22"/>
          <w:szCs w:val="22"/>
        </w:rPr>
        <w:t xml:space="preserve"> </w:t>
      </w:r>
      <w:r w:rsidRPr="00B11F0D">
        <w:rPr>
          <w:rFonts w:ascii="GHEA Grapalat" w:hAnsi="GHEA Grapalat" w:cs="Arial"/>
          <w:sz w:val="22"/>
          <w:szCs w:val="22"/>
          <w:lang w:val="hy-AM"/>
        </w:rPr>
        <w:t>Դժբախտ պատահարի հետևանքով հոսպիտալացում</w:t>
      </w:r>
    </w:p>
    <w:p w14:paraId="3F080CB4"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 xml:space="preserve">Թերապիա </w:t>
      </w:r>
    </w:p>
    <w:p w14:paraId="32DC1EAC"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 xml:space="preserve">Ինտենսիվ թերապիա </w:t>
      </w:r>
    </w:p>
    <w:p w14:paraId="419178B0"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Ընդհանուր վիրաբուժություն</w:t>
      </w:r>
    </w:p>
    <w:p w14:paraId="04CFC75E"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Ինֆեկցիոն հիվանդությունների բուժում</w:t>
      </w:r>
    </w:p>
    <w:p w14:paraId="322002F1"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Վնասվածքների (կոտրվածքներ, հոդախախտեր, վերքեր, սալջարդեր, պոլիտրավմաներ) բուժում</w:t>
      </w:r>
    </w:p>
    <w:p w14:paraId="111DAE52"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Ներքին և արտաքին արյունահոսությունների բուժում</w:t>
      </w:r>
    </w:p>
    <w:p w14:paraId="3AB5404E"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Այրվածքների, ցրտահարությունների և էլեկտրահարությունների բուժում</w:t>
      </w:r>
    </w:p>
    <w:p w14:paraId="5670B2DF" w14:textId="77777777" w:rsidR="006546B9" w:rsidRPr="00B11F0D" w:rsidRDefault="006546B9" w:rsidP="006546B9">
      <w:pPr>
        <w:pStyle w:val="aff3"/>
        <w:numPr>
          <w:ilvl w:val="0"/>
          <w:numId w:val="43"/>
        </w:numPr>
        <w:tabs>
          <w:tab w:val="left" w:pos="900"/>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 xml:space="preserve">  Թունավորումների</w:t>
      </w:r>
      <w:r w:rsidRPr="00B11F0D">
        <w:rPr>
          <w:rFonts w:ascii="GHEA Grapalat" w:hAnsi="GHEA Grapalat" w:cs="Tahoma"/>
          <w:sz w:val="22"/>
          <w:szCs w:val="22"/>
        </w:rPr>
        <w:t xml:space="preserve"> բուժում</w:t>
      </w:r>
    </w:p>
    <w:p w14:paraId="3C8AFA3E" w14:textId="77777777" w:rsidR="006546B9" w:rsidRPr="00B11F0D" w:rsidRDefault="006546B9" w:rsidP="006546B9">
      <w:pPr>
        <w:spacing w:line="264" w:lineRule="auto"/>
        <w:ind w:left="67" w:firstLine="563"/>
        <w:jc w:val="both"/>
        <w:rPr>
          <w:rFonts w:ascii="GHEA Grapalat" w:hAnsi="GHEA Grapalat" w:cs="Tahoma"/>
          <w:sz w:val="22"/>
          <w:szCs w:val="22"/>
          <w:lang w:val="hy-AM"/>
        </w:rPr>
      </w:pPr>
      <w:r w:rsidRPr="00B11F0D">
        <w:rPr>
          <w:rFonts w:ascii="GHEA Grapalat" w:hAnsi="GHEA Grapalat"/>
          <w:sz w:val="22"/>
          <w:szCs w:val="22"/>
          <w:lang w:val="hy-AM"/>
        </w:rPr>
        <w:t>1.4.5.</w:t>
      </w:r>
      <w:r w:rsidRPr="00B11F0D">
        <w:rPr>
          <w:rFonts w:ascii="GHEA Grapalat" w:hAnsi="GHEA Grapalat" w:cs="Tahoma"/>
          <w:b/>
          <w:bCs/>
          <w:sz w:val="22"/>
          <w:szCs w:val="22"/>
          <w:lang w:val="hy-AM"/>
        </w:rPr>
        <w:t xml:space="preserve"> Սրտանոթային միջամտություններ և վիրահատություններ*</w:t>
      </w:r>
    </w:p>
    <w:p w14:paraId="3AAEDF36" w14:textId="77777777" w:rsidR="006546B9" w:rsidRPr="00B11F0D" w:rsidRDefault="006546B9" w:rsidP="006546B9">
      <w:pPr>
        <w:pStyle w:val="aff3"/>
        <w:numPr>
          <w:ilvl w:val="0"/>
          <w:numId w:val="43"/>
        </w:numPr>
        <w:tabs>
          <w:tab w:val="left" w:pos="810"/>
          <w:tab w:val="left" w:pos="99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 xml:space="preserve">Կորոնար զարկերակների ստենտավորում </w:t>
      </w:r>
    </w:p>
    <w:p w14:paraId="61B5E76B" w14:textId="77777777" w:rsidR="006546B9" w:rsidRPr="00B11F0D" w:rsidRDefault="006546B9" w:rsidP="006546B9">
      <w:pPr>
        <w:pStyle w:val="aff3"/>
        <w:numPr>
          <w:ilvl w:val="0"/>
          <w:numId w:val="43"/>
        </w:numPr>
        <w:tabs>
          <w:tab w:val="left" w:pos="810"/>
          <w:tab w:val="left" w:pos="99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Անգիոպլաստիկա դեղապատ բալոնով</w:t>
      </w:r>
    </w:p>
    <w:p w14:paraId="1A7BD4AE" w14:textId="77777777" w:rsidR="006546B9" w:rsidRPr="00B11F0D" w:rsidRDefault="006546B9" w:rsidP="006546B9">
      <w:pPr>
        <w:pStyle w:val="aff3"/>
        <w:numPr>
          <w:ilvl w:val="0"/>
          <w:numId w:val="43"/>
        </w:numPr>
        <w:tabs>
          <w:tab w:val="left" w:pos="810"/>
          <w:tab w:val="left" w:pos="99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Աորտակորոնար շունտավորում</w:t>
      </w:r>
    </w:p>
    <w:p w14:paraId="1B9AE4C4" w14:textId="77777777" w:rsidR="006546B9" w:rsidRPr="00B11F0D" w:rsidRDefault="006546B9" w:rsidP="006546B9">
      <w:pPr>
        <w:pStyle w:val="aff3"/>
        <w:numPr>
          <w:ilvl w:val="0"/>
          <w:numId w:val="43"/>
        </w:numPr>
        <w:tabs>
          <w:tab w:val="left" w:pos="810"/>
          <w:tab w:val="left" w:pos="99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Աորտայի պրոթեզավորում</w:t>
      </w:r>
    </w:p>
    <w:p w14:paraId="2046E69B" w14:textId="77777777" w:rsidR="006546B9" w:rsidRPr="00B11F0D" w:rsidRDefault="006546B9" w:rsidP="006546B9">
      <w:pPr>
        <w:spacing w:line="259" w:lineRule="auto"/>
        <w:ind w:left="630" w:hanging="67"/>
        <w:rPr>
          <w:rFonts w:ascii="GHEA Grapalat" w:hAnsi="GHEA Grapalat"/>
          <w:sz w:val="22"/>
          <w:szCs w:val="22"/>
          <w:lang w:val="hy-AM"/>
        </w:rPr>
      </w:pPr>
      <w:r w:rsidRPr="00B11F0D">
        <w:rPr>
          <w:rFonts w:ascii="GHEA Grapalat" w:hAnsi="GHEA Grapalat" w:cs="Arial"/>
          <w:sz w:val="22"/>
          <w:szCs w:val="22"/>
          <w:lang w:val="hy-AM"/>
        </w:rPr>
        <w:t>*Սույն կետով բացառություն են հանդիսանում հետևյալ վիրահատությունները՝ սրտի փականների պլաստիկա, պրոթեզավորում, սրտի ռիթմը կարգավորող, վարող սարքերի տեղադրում</w:t>
      </w:r>
    </w:p>
    <w:p w14:paraId="5B099303" w14:textId="77777777" w:rsidR="006546B9" w:rsidRPr="00B11F0D" w:rsidRDefault="006546B9" w:rsidP="006546B9">
      <w:pPr>
        <w:spacing w:line="264" w:lineRule="auto"/>
        <w:ind w:left="67" w:firstLine="563"/>
        <w:jc w:val="both"/>
        <w:rPr>
          <w:rFonts w:ascii="GHEA Grapalat" w:hAnsi="GHEA Grapalat" w:cs="Tahoma"/>
          <w:b/>
          <w:bCs/>
          <w:sz w:val="22"/>
          <w:szCs w:val="22"/>
          <w:lang w:val="hy-AM"/>
        </w:rPr>
      </w:pPr>
      <w:r w:rsidRPr="00B11F0D">
        <w:rPr>
          <w:rFonts w:ascii="GHEA Grapalat" w:hAnsi="GHEA Grapalat" w:cs="Tahoma"/>
          <w:b/>
          <w:bCs/>
          <w:sz w:val="22"/>
          <w:szCs w:val="22"/>
          <w:lang w:val="hy-AM"/>
        </w:rPr>
        <w:t>1.4.6. Անոթային վիրահատություններ և միջամտություններ</w:t>
      </w:r>
    </w:p>
    <w:p w14:paraId="1959B79A" w14:textId="77777777" w:rsidR="006546B9" w:rsidRPr="00B11F0D" w:rsidRDefault="006546B9" w:rsidP="006546B9">
      <w:pPr>
        <w:spacing w:line="264" w:lineRule="auto"/>
        <w:ind w:left="67" w:firstLine="563"/>
        <w:rPr>
          <w:rFonts w:ascii="GHEA Grapalat" w:hAnsi="GHEA Grapalat" w:cs="Arial"/>
          <w:i/>
          <w:sz w:val="22"/>
          <w:szCs w:val="22"/>
          <w:lang w:val="hy-AM"/>
        </w:rPr>
      </w:pPr>
      <w:r w:rsidRPr="00B11F0D">
        <w:rPr>
          <w:rFonts w:ascii="GHEA Grapalat" w:hAnsi="GHEA Grapalat" w:cs="Arial"/>
          <w:i/>
          <w:sz w:val="22"/>
          <w:szCs w:val="22"/>
          <w:lang w:val="hy-AM"/>
        </w:rPr>
        <w:t>Վիրահատությունների օրինակներ (ցանկը ներառում է, սակայն չի սահմանափակվում)</w:t>
      </w:r>
    </w:p>
    <w:p w14:paraId="21E55CCC" w14:textId="77777777" w:rsidR="006546B9" w:rsidRPr="00B11F0D" w:rsidRDefault="006546B9" w:rsidP="006546B9">
      <w:pPr>
        <w:pStyle w:val="aff3"/>
        <w:numPr>
          <w:ilvl w:val="0"/>
          <w:numId w:val="43"/>
        </w:numPr>
        <w:tabs>
          <w:tab w:val="left" w:pos="90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Ստենտավորում</w:t>
      </w:r>
    </w:p>
    <w:p w14:paraId="7725CD61" w14:textId="77777777" w:rsidR="006546B9" w:rsidRPr="00B11F0D" w:rsidRDefault="006546B9" w:rsidP="006546B9">
      <w:pPr>
        <w:pStyle w:val="aff3"/>
        <w:numPr>
          <w:ilvl w:val="0"/>
          <w:numId w:val="43"/>
        </w:numPr>
        <w:tabs>
          <w:tab w:val="left" w:pos="90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 xml:space="preserve">Բալոնդիլատացիա </w:t>
      </w:r>
    </w:p>
    <w:p w14:paraId="00450930" w14:textId="77777777" w:rsidR="006546B9" w:rsidRPr="00B11F0D" w:rsidRDefault="006546B9" w:rsidP="006546B9">
      <w:pPr>
        <w:pStyle w:val="aff3"/>
        <w:numPr>
          <w:ilvl w:val="0"/>
          <w:numId w:val="43"/>
        </w:numPr>
        <w:tabs>
          <w:tab w:val="left" w:pos="90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Շունտավորում</w:t>
      </w:r>
    </w:p>
    <w:p w14:paraId="737E2F28" w14:textId="77777777" w:rsidR="006546B9" w:rsidRPr="00B11F0D" w:rsidRDefault="006546B9" w:rsidP="006546B9">
      <w:pPr>
        <w:pStyle w:val="aff3"/>
        <w:numPr>
          <w:ilvl w:val="0"/>
          <w:numId w:val="43"/>
        </w:numPr>
        <w:tabs>
          <w:tab w:val="left" w:pos="90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Պրոթեզավորում</w:t>
      </w:r>
    </w:p>
    <w:p w14:paraId="4AE3FEA1" w14:textId="77777777" w:rsidR="006546B9" w:rsidRPr="00B11F0D" w:rsidRDefault="006546B9" w:rsidP="006546B9">
      <w:pPr>
        <w:pStyle w:val="aff3"/>
        <w:numPr>
          <w:ilvl w:val="0"/>
          <w:numId w:val="43"/>
        </w:numPr>
        <w:tabs>
          <w:tab w:val="left" w:pos="810"/>
          <w:tab w:val="left" w:pos="900"/>
          <w:tab w:val="left" w:pos="99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 xml:space="preserve"> Լազերային սկլերոթերապիա</w:t>
      </w:r>
    </w:p>
    <w:p w14:paraId="27AC3A56" w14:textId="77777777" w:rsidR="006546B9" w:rsidRPr="00B11F0D" w:rsidRDefault="006546B9" w:rsidP="006546B9">
      <w:pPr>
        <w:spacing w:line="264" w:lineRule="auto"/>
        <w:ind w:left="67" w:firstLine="203"/>
        <w:jc w:val="both"/>
        <w:rPr>
          <w:rFonts w:ascii="GHEA Grapalat" w:hAnsi="GHEA Grapalat" w:cs="Tahoma"/>
          <w:b/>
          <w:bCs/>
          <w:sz w:val="22"/>
          <w:szCs w:val="22"/>
          <w:lang w:val="hy-AM"/>
        </w:rPr>
      </w:pPr>
      <w:r w:rsidRPr="00B11F0D">
        <w:rPr>
          <w:rFonts w:ascii="GHEA Grapalat" w:hAnsi="GHEA Grapalat" w:cs="Tahoma"/>
          <w:b/>
          <w:bCs/>
          <w:sz w:val="22"/>
          <w:szCs w:val="22"/>
          <w:lang w:val="hy-AM"/>
        </w:rPr>
        <w:lastRenderedPageBreak/>
        <w:t>1.4.7. Նյարդավիրաբուժական վիրահատություններ և միջամտություններ</w:t>
      </w:r>
    </w:p>
    <w:p w14:paraId="1546B289" w14:textId="77777777" w:rsidR="006546B9" w:rsidRPr="00B11F0D" w:rsidRDefault="006546B9" w:rsidP="006546B9">
      <w:pPr>
        <w:tabs>
          <w:tab w:val="left" w:pos="810"/>
          <w:tab w:val="left" w:pos="900"/>
          <w:tab w:val="left" w:pos="990"/>
        </w:tabs>
        <w:spacing w:line="264" w:lineRule="auto"/>
        <w:ind w:left="67" w:firstLine="743"/>
        <w:rPr>
          <w:rFonts w:ascii="GHEA Grapalat" w:hAnsi="GHEA Grapalat" w:cs="Arial"/>
          <w:i/>
          <w:sz w:val="22"/>
          <w:szCs w:val="22"/>
          <w:lang w:val="hy-AM"/>
        </w:rPr>
      </w:pPr>
      <w:r w:rsidRPr="00B11F0D">
        <w:rPr>
          <w:rFonts w:ascii="GHEA Grapalat" w:hAnsi="GHEA Grapalat" w:cs="Arial"/>
          <w:i/>
          <w:sz w:val="22"/>
          <w:szCs w:val="22"/>
          <w:lang w:val="hy-AM"/>
        </w:rPr>
        <w:t>Վիրահատությունների օրինակներ (ցանկը ներառում է, սակայն չի սահմանափակվում)`</w:t>
      </w:r>
    </w:p>
    <w:p w14:paraId="543BFB93" w14:textId="77777777" w:rsidR="006546B9" w:rsidRPr="00B11F0D" w:rsidRDefault="006546B9" w:rsidP="006546B9">
      <w:pPr>
        <w:pStyle w:val="aff3"/>
        <w:numPr>
          <w:ilvl w:val="0"/>
          <w:numId w:val="43"/>
        </w:numPr>
        <w:tabs>
          <w:tab w:val="left" w:pos="810"/>
          <w:tab w:val="left" w:pos="900"/>
          <w:tab w:val="left" w:pos="1080"/>
        </w:tabs>
        <w:spacing w:line="264" w:lineRule="auto"/>
        <w:ind w:left="337" w:firstLine="743"/>
        <w:jc w:val="both"/>
        <w:rPr>
          <w:rFonts w:ascii="GHEA Grapalat" w:hAnsi="GHEA Grapalat" w:cs="Arial"/>
          <w:sz w:val="22"/>
          <w:szCs w:val="22"/>
          <w:lang w:val="hy-AM"/>
        </w:rPr>
      </w:pPr>
      <w:r w:rsidRPr="00B11F0D">
        <w:rPr>
          <w:rFonts w:ascii="GHEA Grapalat" w:hAnsi="GHEA Grapalat" w:cs="Arial"/>
          <w:sz w:val="22"/>
          <w:szCs w:val="22"/>
          <w:lang w:val="hy-AM"/>
        </w:rPr>
        <w:t>Ուղեղի, ողնուղեղի ուռուցքների հեռացում</w:t>
      </w:r>
    </w:p>
    <w:p w14:paraId="1C2F0D06" w14:textId="77777777" w:rsidR="006546B9" w:rsidRPr="00B11F0D" w:rsidRDefault="006546B9" w:rsidP="006546B9">
      <w:pPr>
        <w:pStyle w:val="aff3"/>
        <w:numPr>
          <w:ilvl w:val="0"/>
          <w:numId w:val="43"/>
        </w:numPr>
        <w:tabs>
          <w:tab w:val="left" w:pos="810"/>
          <w:tab w:val="left" w:pos="900"/>
          <w:tab w:val="left" w:pos="1080"/>
        </w:tabs>
        <w:spacing w:line="264" w:lineRule="auto"/>
        <w:ind w:left="337" w:firstLine="743"/>
        <w:jc w:val="both"/>
        <w:rPr>
          <w:rFonts w:ascii="GHEA Grapalat" w:hAnsi="GHEA Grapalat" w:cs="Arial"/>
          <w:sz w:val="22"/>
          <w:szCs w:val="22"/>
          <w:lang w:val="hy-AM"/>
        </w:rPr>
      </w:pPr>
      <w:r w:rsidRPr="00B11F0D">
        <w:rPr>
          <w:rFonts w:ascii="GHEA Grapalat" w:hAnsi="GHEA Grapalat" w:cs="Arial"/>
          <w:sz w:val="22"/>
          <w:szCs w:val="22"/>
          <w:lang w:val="hy-AM"/>
        </w:rPr>
        <w:t>Ուղեղի հեմատոմաների հեռացում</w:t>
      </w:r>
    </w:p>
    <w:p w14:paraId="541351C1" w14:textId="77777777" w:rsidR="006546B9" w:rsidRPr="00B11F0D" w:rsidRDefault="006546B9" w:rsidP="006546B9">
      <w:pPr>
        <w:pStyle w:val="aff3"/>
        <w:numPr>
          <w:ilvl w:val="0"/>
          <w:numId w:val="43"/>
        </w:numPr>
        <w:tabs>
          <w:tab w:val="left" w:pos="810"/>
          <w:tab w:val="left" w:pos="900"/>
          <w:tab w:val="left" w:pos="1080"/>
        </w:tabs>
        <w:spacing w:line="264" w:lineRule="auto"/>
        <w:ind w:left="337" w:firstLine="743"/>
        <w:jc w:val="both"/>
        <w:rPr>
          <w:rFonts w:ascii="GHEA Grapalat" w:hAnsi="GHEA Grapalat" w:cs="Arial"/>
          <w:sz w:val="22"/>
          <w:szCs w:val="22"/>
          <w:lang w:val="hy-AM"/>
        </w:rPr>
      </w:pPr>
      <w:r w:rsidRPr="00B11F0D">
        <w:rPr>
          <w:rFonts w:ascii="GHEA Grapalat" w:hAnsi="GHEA Grapalat" w:cs="Arial"/>
          <w:sz w:val="22"/>
          <w:szCs w:val="22"/>
          <w:lang w:val="hy-AM"/>
        </w:rPr>
        <w:t>Միջողային սկավառակների ճողվածքների վիրահատություն</w:t>
      </w:r>
    </w:p>
    <w:p w14:paraId="04344A42" w14:textId="77777777" w:rsidR="006546B9" w:rsidRPr="00B11F0D" w:rsidRDefault="006546B9" w:rsidP="006546B9">
      <w:pPr>
        <w:pStyle w:val="aff3"/>
        <w:numPr>
          <w:ilvl w:val="0"/>
          <w:numId w:val="43"/>
        </w:numPr>
        <w:tabs>
          <w:tab w:val="left" w:pos="810"/>
          <w:tab w:val="left" w:pos="900"/>
          <w:tab w:val="left" w:pos="1080"/>
        </w:tabs>
        <w:spacing w:line="264" w:lineRule="auto"/>
        <w:ind w:left="337" w:firstLine="743"/>
        <w:jc w:val="both"/>
        <w:rPr>
          <w:rFonts w:ascii="GHEA Grapalat" w:hAnsi="GHEA Grapalat" w:cs="Arial"/>
          <w:sz w:val="22"/>
          <w:szCs w:val="22"/>
          <w:lang w:val="hy-AM"/>
        </w:rPr>
      </w:pPr>
      <w:r w:rsidRPr="00B11F0D">
        <w:rPr>
          <w:rFonts w:ascii="GHEA Grapalat" w:hAnsi="GHEA Grapalat" w:cs="Arial"/>
          <w:sz w:val="22"/>
          <w:szCs w:val="22"/>
          <w:lang w:val="hy-AM"/>
        </w:rPr>
        <w:t>Ուղեղի, ողնուղեղի թարախակույտերի դրենաժ և հեռացում</w:t>
      </w:r>
    </w:p>
    <w:p w14:paraId="65118417" w14:textId="77777777" w:rsidR="006546B9" w:rsidRPr="00B11F0D" w:rsidRDefault="006546B9" w:rsidP="006546B9">
      <w:pPr>
        <w:pStyle w:val="aff3"/>
        <w:numPr>
          <w:ilvl w:val="2"/>
          <w:numId w:val="46"/>
        </w:numPr>
        <w:tabs>
          <w:tab w:val="left" w:pos="810"/>
          <w:tab w:val="left" w:pos="900"/>
          <w:tab w:val="left" w:pos="1080"/>
        </w:tabs>
        <w:spacing w:line="264" w:lineRule="auto"/>
        <w:ind w:left="810" w:hanging="540"/>
        <w:contextualSpacing/>
        <w:jc w:val="both"/>
        <w:rPr>
          <w:rFonts w:ascii="GHEA Grapalat" w:hAnsi="GHEA Grapalat" w:cs="Arial"/>
          <w:sz w:val="22"/>
          <w:szCs w:val="22"/>
          <w:lang w:val="hy-AM"/>
        </w:rPr>
      </w:pPr>
      <w:r w:rsidRPr="00B11F0D">
        <w:rPr>
          <w:rFonts w:ascii="GHEA Grapalat" w:hAnsi="GHEA Grapalat" w:cs="Arial"/>
          <w:sz w:val="22"/>
          <w:szCs w:val="22"/>
          <w:lang w:val="hy-AM"/>
        </w:rPr>
        <w:t>Էնդոպրոթեզավորում պայմանագրի գործողության ընթացքում տեղի ունեցած դժբախտ պատահարի հետևանքով</w:t>
      </w:r>
    </w:p>
    <w:p w14:paraId="6C055672" w14:textId="77777777" w:rsidR="006546B9" w:rsidRPr="00B11F0D" w:rsidRDefault="006546B9" w:rsidP="006546B9">
      <w:pPr>
        <w:pStyle w:val="aff3"/>
        <w:numPr>
          <w:ilvl w:val="2"/>
          <w:numId w:val="46"/>
        </w:numPr>
        <w:tabs>
          <w:tab w:val="left" w:pos="810"/>
          <w:tab w:val="left" w:pos="900"/>
          <w:tab w:val="left" w:pos="1080"/>
        </w:tabs>
        <w:spacing w:line="264" w:lineRule="auto"/>
        <w:ind w:hanging="1170"/>
        <w:contextualSpacing/>
        <w:jc w:val="both"/>
        <w:rPr>
          <w:rFonts w:ascii="GHEA Grapalat" w:hAnsi="GHEA Grapalat" w:cs="Arial"/>
          <w:sz w:val="22"/>
          <w:szCs w:val="22"/>
          <w:lang w:val="hy-AM"/>
        </w:rPr>
      </w:pPr>
      <w:r>
        <w:rPr>
          <w:rFonts w:ascii="GHEA Grapalat" w:hAnsi="GHEA Grapalat" w:cs="Arial"/>
          <w:sz w:val="22"/>
          <w:szCs w:val="22"/>
          <w:lang w:val="hy-AM"/>
        </w:rPr>
        <w:t xml:space="preserve"> </w:t>
      </w:r>
      <w:r w:rsidRPr="00B11F0D">
        <w:rPr>
          <w:rFonts w:ascii="GHEA Grapalat" w:hAnsi="GHEA Grapalat" w:cs="Arial"/>
          <w:sz w:val="22"/>
          <w:szCs w:val="22"/>
          <w:lang w:val="hy-AM"/>
        </w:rPr>
        <w:t>Օնկոլոգիա</w:t>
      </w:r>
    </w:p>
    <w:p w14:paraId="23D2496E" w14:textId="77777777" w:rsidR="006546B9" w:rsidRPr="00B11F0D" w:rsidRDefault="006546B9" w:rsidP="006546B9">
      <w:pPr>
        <w:pStyle w:val="aff3"/>
        <w:numPr>
          <w:ilvl w:val="0"/>
          <w:numId w:val="47"/>
        </w:numPr>
        <w:tabs>
          <w:tab w:val="left" w:pos="810"/>
          <w:tab w:val="left" w:pos="900"/>
          <w:tab w:val="left" w:pos="1080"/>
        </w:tabs>
        <w:spacing w:line="264" w:lineRule="auto"/>
        <w:ind w:left="450" w:firstLine="743"/>
        <w:contextualSpacing/>
        <w:jc w:val="both"/>
        <w:rPr>
          <w:rFonts w:ascii="GHEA Grapalat" w:hAnsi="GHEA Grapalat" w:cs="Arial"/>
          <w:sz w:val="22"/>
          <w:szCs w:val="22"/>
          <w:lang w:val="hy-AM"/>
        </w:rPr>
      </w:pPr>
      <w:r w:rsidRPr="00B11F0D">
        <w:rPr>
          <w:rFonts w:ascii="GHEA Grapalat" w:hAnsi="GHEA Grapalat" w:cs="Arial"/>
          <w:sz w:val="22"/>
          <w:szCs w:val="22"/>
          <w:lang w:val="hy-AM"/>
        </w:rPr>
        <w:t>Վիրաբուժություն</w:t>
      </w:r>
    </w:p>
    <w:p w14:paraId="5557B7BC" w14:textId="77777777" w:rsidR="006546B9" w:rsidRPr="00B11F0D" w:rsidRDefault="006546B9" w:rsidP="006546B9">
      <w:pPr>
        <w:pStyle w:val="aff3"/>
        <w:numPr>
          <w:ilvl w:val="0"/>
          <w:numId w:val="47"/>
        </w:numPr>
        <w:tabs>
          <w:tab w:val="left" w:pos="810"/>
          <w:tab w:val="left" w:pos="900"/>
          <w:tab w:val="left" w:pos="1080"/>
        </w:tabs>
        <w:spacing w:line="264" w:lineRule="auto"/>
        <w:ind w:left="450" w:firstLine="743"/>
        <w:contextualSpacing/>
        <w:jc w:val="both"/>
        <w:rPr>
          <w:rFonts w:ascii="GHEA Grapalat" w:hAnsi="GHEA Grapalat" w:cs="Arial"/>
          <w:sz w:val="22"/>
          <w:szCs w:val="22"/>
          <w:lang w:val="hy-AM"/>
        </w:rPr>
      </w:pPr>
      <w:r w:rsidRPr="00B11F0D">
        <w:rPr>
          <w:rFonts w:ascii="GHEA Grapalat" w:hAnsi="GHEA Grapalat" w:cs="Arial"/>
          <w:sz w:val="22"/>
          <w:szCs w:val="22"/>
          <w:lang w:val="hy-AM"/>
        </w:rPr>
        <w:t xml:space="preserve">Ճառագայթային բուժում կամ քիմիաթերապիա </w:t>
      </w:r>
      <w:r w:rsidRPr="00B11F0D">
        <w:rPr>
          <w:rFonts w:ascii="GHEA Grapalat" w:hAnsi="GHEA Grapalat" w:cs="Tahoma"/>
          <w:sz w:val="22"/>
          <w:szCs w:val="22"/>
          <w:lang w:val="hy-AM"/>
        </w:rPr>
        <w:t>1 կուրս</w:t>
      </w:r>
    </w:p>
    <w:p w14:paraId="213078AC" w14:textId="77777777" w:rsidR="006546B9" w:rsidRPr="00B11F0D" w:rsidRDefault="006546B9" w:rsidP="006546B9">
      <w:pPr>
        <w:pStyle w:val="aff3"/>
        <w:numPr>
          <w:ilvl w:val="2"/>
          <w:numId w:val="46"/>
        </w:numPr>
        <w:tabs>
          <w:tab w:val="left" w:pos="810"/>
          <w:tab w:val="left" w:pos="900"/>
          <w:tab w:val="left" w:pos="1080"/>
        </w:tabs>
        <w:spacing w:line="264" w:lineRule="auto"/>
        <w:ind w:hanging="1080"/>
        <w:contextualSpacing/>
        <w:jc w:val="both"/>
        <w:rPr>
          <w:rFonts w:ascii="GHEA Grapalat" w:hAnsi="GHEA Grapalat" w:cs="Arial"/>
          <w:sz w:val="22"/>
          <w:szCs w:val="22"/>
          <w:lang w:val="hy-AM"/>
        </w:rPr>
      </w:pPr>
      <w:r w:rsidRPr="00B11F0D">
        <w:rPr>
          <w:rFonts w:ascii="GHEA Grapalat" w:hAnsi="GHEA Grapalat" w:cs="Tahoma"/>
          <w:b/>
          <w:bCs/>
          <w:sz w:val="22"/>
          <w:szCs w:val="22"/>
          <w:lang w:val="hy-AM"/>
        </w:rPr>
        <w:t>Հիվանդասենյակ</w:t>
      </w:r>
      <w:r w:rsidRPr="00B11F0D">
        <w:rPr>
          <w:rFonts w:ascii="GHEA Grapalat" w:hAnsi="GHEA Grapalat"/>
          <w:sz w:val="22"/>
          <w:szCs w:val="22"/>
          <w:lang w:val="hy-AM"/>
        </w:rPr>
        <w:t xml:space="preserve"> Օրական 15,000 ՀՀ դրամի սահմաններում</w:t>
      </w:r>
    </w:p>
    <w:p w14:paraId="5B921C00" w14:textId="77777777" w:rsidR="006546B9" w:rsidRPr="00B11F0D" w:rsidRDefault="006546B9" w:rsidP="006546B9">
      <w:pPr>
        <w:spacing w:line="259" w:lineRule="auto"/>
        <w:ind w:left="259"/>
        <w:jc w:val="center"/>
        <w:rPr>
          <w:rFonts w:ascii="GHEA Grapalat" w:hAnsi="GHEA Grapalat"/>
          <w:sz w:val="22"/>
          <w:szCs w:val="22"/>
          <w:lang w:val="hy-AM"/>
        </w:rPr>
      </w:pPr>
    </w:p>
    <w:p w14:paraId="0F490AB6" w14:textId="77777777" w:rsidR="006546B9" w:rsidRPr="00B11F0D" w:rsidRDefault="006546B9" w:rsidP="006546B9">
      <w:pPr>
        <w:pStyle w:val="aff3"/>
        <w:numPr>
          <w:ilvl w:val="1"/>
          <w:numId w:val="46"/>
        </w:numPr>
        <w:spacing w:line="259" w:lineRule="auto"/>
        <w:contextualSpacing/>
        <w:jc w:val="center"/>
        <w:rPr>
          <w:rFonts w:ascii="GHEA Grapalat" w:hAnsi="GHEA Grapalat"/>
          <w:b/>
          <w:sz w:val="22"/>
          <w:szCs w:val="22"/>
        </w:rPr>
      </w:pPr>
      <w:r w:rsidRPr="00B11F0D">
        <w:rPr>
          <w:rFonts w:ascii="GHEA Grapalat" w:hAnsi="GHEA Grapalat"/>
          <w:b/>
          <w:sz w:val="22"/>
          <w:szCs w:val="22"/>
          <w:lang w:val="hy-AM"/>
        </w:rPr>
        <w:t>ՔՐՈՆԻԿ ՀԻՎԱՆԴ</w:t>
      </w:r>
      <w:r w:rsidRPr="00B11F0D">
        <w:rPr>
          <w:rFonts w:ascii="GHEA Grapalat" w:hAnsi="GHEA Grapalat"/>
          <w:b/>
          <w:sz w:val="22"/>
          <w:szCs w:val="22"/>
        </w:rPr>
        <w:t xml:space="preserve">ՈՒԹՅՈՒՆՆԵՐԻ ԲՈՒԺՈՒՄ </w:t>
      </w:r>
      <w:r w:rsidRPr="00B11F0D">
        <w:rPr>
          <w:rFonts w:ascii="GHEA Grapalat" w:hAnsi="GHEA Grapalat"/>
          <w:b/>
          <w:sz w:val="22"/>
          <w:szCs w:val="22"/>
          <w:lang w:val="hy-AM"/>
        </w:rPr>
        <w:t>*</w:t>
      </w:r>
      <w:r w:rsidRPr="00B11F0D">
        <w:rPr>
          <w:rFonts w:ascii="GHEA Grapalat" w:hAnsi="GHEA Grapalat"/>
          <w:b/>
          <w:sz w:val="22"/>
          <w:szCs w:val="22"/>
        </w:rPr>
        <w:tab/>
      </w:r>
    </w:p>
    <w:p w14:paraId="002CB260" w14:textId="77777777" w:rsidR="006546B9" w:rsidRPr="00B11F0D" w:rsidRDefault="006546B9" w:rsidP="006546B9">
      <w:pPr>
        <w:spacing w:line="259" w:lineRule="auto"/>
        <w:ind w:left="259" w:firstLine="191"/>
        <w:rPr>
          <w:rFonts w:ascii="GHEA Grapalat" w:hAnsi="GHEA Grapalat"/>
          <w:sz w:val="22"/>
          <w:szCs w:val="22"/>
          <w:lang w:val="hy-AM"/>
        </w:rPr>
      </w:pPr>
      <w:r w:rsidRPr="00B11F0D">
        <w:rPr>
          <w:rFonts w:ascii="GHEA Grapalat" w:hAnsi="GHEA Grapalat"/>
          <w:sz w:val="22"/>
          <w:szCs w:val="22"/>
          <w:lang w:val="hy-AM"/>
        </w:rPr>
        <w:t xml:space="preserve">1.5.1. </w:t>
      </w:r>
      <w:r w:rsidRPr="00B11F0D">
        <w:rPr>
          <w:rFonts w:ascii="GHEA Grapalat" w:hAnsi="GHEA Grapalat" w:cs="Tahoma"/>
          <w:sz w:val="22"/>
          <w:szCs w:val="22"/>
          <w:lang w:val="hy-AM"/>
        </w:rPr>
        <w:t>Սրացումներ</w:t>
      </w:r>
    </w:p>
    <w:p w14:paraId="4DC3C093" w14:textId="77777777" w:rsidR="006546B9" w:rsidRPr="00B11F0D" w:rsidRDefault="006546B9" w:rsidP="006546B9">
      <w:pPr>
        <w:spacing w:line="259" w:lineRule="auto"/>
        <w:ind w:left="259" w:firstLine="191"/>
        <w:rPr>
          <w:rFonts w:ascii="GHEA Grapalat" w:hAnsi="GHEA Grapalat"/>
          <w:sz w:val="22"/>
          <w:szCs w:val="22"/>
          <w:lang w:val="hy-AM"/>
        </w:rPr>
      </w:pPr>
      <w:r w:rsidRPr="00B11F0D">
        <w:rPr>
          <w:rFonts w:ascii="GHEA Grapalat" w:hAnsi="GHEA Grapalat"/>
          <w:sz w:val="22"/>
          <w:szCs w:val="22"/>
          <w:lang w:val="hy-AM"/>
        </w:rPr>
        <w:t xml:space="preserve">1.5.2. </w:t>
      </w:r>
      <w:r w:rsidRPr="00B11F0D">
        <w:rPr>
          <w:rFonts w:ascii="GHEA Grapalat" w:hAnsi="GHEA Grapalat" w:cs="Tahoma"/>
          <w:sz w:val="22"/>
          <w:szCs w:val="22"/>
          <w:lang w:val="hy-AM"/>
        </w:rPr>
        <w:t>Պլանային բուժում պահանջող հիվանդությունների վիրաբուժություն և/կամ միջամտություն</w:t>
      </w:r>
    </w:p>
    <w:p w14:paraId="69BFADFA" w14:textId="77777777" w:rsidR="006546B9" w:rsidRPr="00B11F0D" w:rsidRDefault="006546B9" w:rsidP="006546B9">
      <w:pPr>
        <w:pStyle w:val="aff3"/>
        <w:spacing w:line="264" w:lineRule="auto"/>
        <w:ind w:left="450"/>
        <w:jc w:val="both"/>
        <w:rPr>
          <w:rFonts w:ascii="GHEA Grapalat" w:hAnsi="GHEA Grapalat" w:cs="Tahoma"/>
          <w:sz w:val="22"/>
          <w:szCs w:val="22"/>
          <w:lang w:val="hy-AM"/>
        </w:rPr>
      </w:pPr>
      <w:r w:rsidRPr="00B11F0D">
        <w:rPr>
          <w:rFonts w:ascii="GHEA Grapalat" w:hAnsi="GHEA Grapalat" w:cs="Tahoma"/>
          <w:sz w:val="22"/>
          <w:szCs w:val="22"/>
          <w:lang w:val="hy-AM"/>
        </w:rPr>
        <w:t>1.5.2.1. Սեպտոպլաստիկա, կոնխոտոմիա, քթի հարակից խոռոչների վիրահատական բուժում (քթի միջնապատի ուղղում, խեցիների կոագուլյացիա)</w:t>
      </w:r>
    </w:p>
    <w:p w14:paraId="79825198" w14:textId="77777777" w:rsidR="006546B9" w:rsidRPr="00B11F0D" w:rsidRDefault="006546B9" w:rsidP="006546B9">
      <w:pPr>
        <w:pStyle w:val="aff3"/>
        <w:spacing w:line="264" w:lineRule="auto"/>
        <w:ind w:left="450"/>
        <w:jc w:val="both"/>
        <w:rPr>
          <w:rFonts w:ascii="GHEA Grapalat" w:hAnsi="GHEA Grapalat" w:cs="Tahoma"/>
          <w:sz w:val="22"/>
          <w:szCs w:val="22"/>
          <w:lang w:val="hy-AM"/>
        </w:rPr>
      </w:pPr>
      <w:r w:rsidRPr="00B11F0D">
        <w:rPr>
          <w:rFonts w:ascii="GHEA Grapalat" w:hAnsi="GHEA Grapalat" w:cs="Tahoma"/>
          <w:sz w:val="22"/>
          <w:szCs w:val="22"/>
          <w:lang w:val="hy-AM"/>
        </w:rPr>
        <w:t>1.5.2.2.Տոնզիլէկտոմիա (նշիկների հեռացում)</w:t>
      </w:r>
    </w:p>
    <w:p w14:paraId="17812523"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Ճողվածքահատում (աճուկային, պորտային, սպիտակ գծի, վենտրալ)</w:t>
      </w:r>
    </w:p>
    <w:p w14:paraId="507A7F5D"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Կատարակտայի վիրահատություն</w:t>
      </w:r>
    </w:p>
    <w:p w14:paraId="0674EFDA"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Ստորին վերջույթների վարիկոզ հիվանդության վիրաբուժություն</w:t>
      </w:r>
    </w:p>
    <w:p w14:paraId="4F22223C"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Միոմէկտոմիա, հիստերոռեզեկտոսկոպիա, ցիստէկտոմիա</w:t>
      </w:r>
    </w:p>
    <w:p w14:paraId="6B883FCC"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Pr>
          <w:rFonts w:ascii="GHEA Grapalat" w:hAnsi="GHEA Grapalat" w:cs="Tahoma"/>
          <w:sz w:val="22"/>
          <w:szCs w:val="22"/>
          <w:lang w:val="hy-AM"/>
        </w:rPr>
        <w:t xml:space="preserve">    </w:t>
      </w:r>
      <w:r w:rsidRPr="00B11F0D">
        <w:rPr>
          <w:rFonts w:ascii="GHEA Grapalat" w:hAnsi="GHEA Grapalat" w:cs="Tahoma"/>
          <w:sz w:val="22"/>
          <w:szCs w:val="22"/>
          <w:lang w:val="hy-AM"/>
        </w:rPr>
        <w:t>Վահանաձև գեղձի խպիպի հեռացում</w:t>
      </w:r>
    </w:p>
    <w:p w14:paraId="65045371"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Ուղիղ աղու թութքի, ճաքի վիրահատություն</w:t>
      </w:r>
    </w:p>
    <w:p w14:paraId="72020A43" w14:textId="77777777" w:rsidR="006546B9" w:rsidRPr="00B11F0D" w:rsidRDefault="006546B9" w:rsidP="006546B9">
      <w:pPr>
        <w:pStyle w:val="aff3"/>
        <w:spacing w:line="264" w:lineRule="auto"/>
        <w:ind w:left="1170" w:hanging="720"/>
        <w:jc w:val="both"/>
        <w:rPr>
          <w:rFonts w:ascii="GHEA Grapalat" w:hAnsi="GHEA Grapalat"/>
          <w:sz w:val="22"/>
          <w:szCs w:val="22"/>
          <w:lang w:val="hy-AM"/>
        </w:rPr>
      </w:pPr>
      <w:r w:rsidRPr="00B11F0D">
        <w:rPr>
          <w:rFonts w:ascii="GHEA Grapalat" w:hAnsi="GHEA Grapalat"/>
          <w:sz w:val="22"/>
          <w:szCs w:val="22"/>
          <w:lang w:val="hy-AM"/>
        </w:rPr>
        <w:t>1.5.2.1, 1.5.2.2, 1.5.2.3, 1.5.2.4, 1.5.2.5, 1.5.2.6, 1.5.2.7, 1.5.2.8 կետերի համար նվազագույն սահմանաչափ է 150,000 ՀՀ դրամը</w:t>
      </w:r>
    </w:p>
    <w:p w14:paraId="5350A1FA" w14:textId="77777777" w:rsidR="006546B9" w:rsidRPr="00B11F0D" w:rsidRDefault="006546B9" w:rsidP="006546B9">
      <w:pPr>
        <w:pStyle w:val="af2"/>
        <w:rPr>
          <w:rFonts w:ascii="GHEA Grapalat" w:hAnsi="GHEA Grapalat"/>
          <w:sz w:val="22"/>
          <w:szCs w:val="22"/>
          <w:lang w:val="hy-AM"/>
        </w:rPr>
      </w:pPr>
      <w:r w:rsidRPr="00B11F0D">
        <w:rPr>
          <w:rFonts w:ascii="GHEA Grapalat" w:hAnsi="GHEA Grapalat"/>
          <w:sz w:val="22"/>
          <w:szCs w:val="22"/>
          <w:lang w:val="hy-AM"/>
        </w:rPr>
        <w:t xml:space="preserve">      * Նշված</w:t>
      </w:r>
      <w:r w:rsidRPr="00B11F0D">
        <w:rPr>
          <w:rFonts w:ascii="GHEA Grapalat" w:hAnsi="GHEA Grapalat" w:cs="Tahoma"/>
          <w:bCs/>
          <w:sz w:val="22"/>
          <w:szCs w:val="22"/>
          <w:lang w:val="hy-AM"/>
        </w:rPr>
        <w:t xml:space="preserve"> սահմանաչափի մեջ ներառվում են նաև նախավիրահատական լաբորատոր և գործիքային բոլոր հետազոտությունները:</w:t>
      </w:r>
    </w:p>
    <w:p w14:paraId="5762D48D" w14:textId="77777777" w:rsidR="006546B9" w:rsidRPr="00B11F0D" w:rsidRDefault="006546B9" w:rsidP="006546B9">
      <w:pPr>
        <w:pStyle w:val="aff3"/>
        <w:spacing w:line="264" w:lineRule="auto"/>
        <w:ind w:left="1170" w:hanging="720"/>
        <w:jc w:val="both"/>
        <w:rPr>
          <w:rFonts w:ascii="GHEA Grapalat" w:hAnsi="GHEA Grapalat" w:cs="Tahoma"/>
          <w:sz w:val="22"/>
          <w:szCs w:val="22"/>
          <w:lang w:val="hy-AM"/>
        </w:rPr>
      </w:pPr>
    </w:p>
    <w:p w14:paraId="0581122C" w14:textId="77777777" w:rsidR="006546B9" w:rsidRPr="00B11F0D" w:rsidRDefault="006546B9" w:rsidP="006546B9">
      <w:pPr>
        <w:spacing w:line="259" w:lineRule="auto"/>
        <w:ind w:left="259"/>
        <w:rPr>
          <w:rFonts w:ascii="GHEA Grapalat" w:hAnsi="GHEA Grapalat"/>
          <w:sz w:val="22"/>
          <w:szCs w:val="22"/>
          <w:lang w:val="hy-AM"/>
        </w:rPr>
      </w:pPr>
    </w:p>
    <w:p w14:paraId="43A2D982" w14:textId="77777777" w:rsidR="006546B9" w:rsidRPr="00B11F0D" w:rsidRDefault="006546B9" w:rsidP="006546B9">
      <w:pPr>
        <w:pStyle w:val="aff3"/>
        <w:numPr>
          <w:ilvl w:val="1"/>
          <w:numId w:val="42"/>
        </w:numPr>
        <w:spacing w:line="259" w:lineRule="auto"/>
        <w:contextualSpacing/>
        <w:jc w:val="center"/>
        <w:rPr>
          <w:rFonts w:ascii="GHEA Grapalat" w:hAnsi="GHEA Grapalat"/>
          <w:b/>
          <w:sz w:val="22"/>
          <w:szCs w:val="22"/>
        </w:rPr>
      </w:pPr>
      <w:r w:rsidRPr="00B11F0D">
        <w:rPr>
          <w:rFonts w:ascii="GHEA Grapalat" w:hAnsi="GHEA Grapalat"/>
          <w:b/>
          <w:sz w:val="22"/>
          <w:szCs w:val="22"/>
        </w:rPr>
        <w:t xml:space="preserve">ԴԵՂՈՐԱՅՔ </w:t>
      </w:r>
      <w:r w:rsidRPr="00B11F0D">
        <w:rPr>
          <w:rFonts w:ascii="GHEA Grapalat" w:hAnsi="GHEA Grapalat"/>
          <w:b/>
          <w:sz w:val="22"/>
          <w:szCs w:val="22"/>
        </w:rPr>
        <w:tab/>
      </w:r>
    </w:p>
    <w:p w14:paraId="597F1A8E" w14:textId="77777777" w:rsidR="006546B9" w:rsidRPr="00B11F0D" w:rsidRDefault="006546B9" w:rsidP="006546B9">
      <w:pPr>
        <w:tabs>
          <w:tab w:val="left" w:pos="450"/>
          <w:tab w:val="left" w:pos="540"/>
          <w:tab w:val="left" w:pos="900"/>
        </w:tabs>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1.6.1. </w:t>
      </w:r>
      <w:r w:rsidRPr="00B11F0D">
        <w:rPr>
          <w:rFonts w:ascii="GHEA Grapalat" w:hAnsi="GHEA Grapalat"/>
          <w:sz w:val="22"/>
          <w:szCs w:val="22"/>
          <w:lang w:val="hy-AM"/>
        </w:rPr>
        <w:tab/>
        <w:t xml:space="preserve">Բուժող բժշկի կողմից նշանակված դեղորայքի ձեռքբերման ծախսերի հատուցում  </w:t>
      </w:r>
      <w:r w:rsidRPr="00B11F0D">
        <w:rPr>
          <w:rFonts w:ascii="GHEA Grapalat" w:hAnsi="GHEA Grapalat"/>
          <w:sz w:val="22"/>
          <w:szCs w:val="22"/>
          <w:lang w:val="hy-AM"/>
        </w:rPr>
        <w:tab/>
      </w:r>
    </w:p>
    <w:p w14:paraId="7C2A9A9D" w14:textId="77777777" w:rsidR="006546B9" w:rsidRPr="00B11F0D" w:rsidRDefault="006546B9" w:rsidP="006546B9">
      <w:pPr>
        <w:tabs>
          <w:tab w:val="left" w:pos="450"/>
          <w:tab w:val="left" w:pos="540"/>
          <w:tab w:val="left" w:pos="900"/>
        </w:tabs>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1.6.2. </w:t>
      </w:r>
      <w:r w:rsidRPr="00B11F0D">
        <w:rPr>
          <w:rFonts w:ascii="GHEA Grapalat" w:hAnsi="GHEA Grapalat"/>
          <w:sz w:val="22"/>
          <w:szCs w:val="22"/>
          <w:lang w:val="hy-AM"/>
        </w:rPr>
        <w:tab/>
        <w:t>Բուժող բժշկի կողմից նշանակված դեղորայքը անվճար/ուղեգրով ձեռք բերելու հնարավորություն</w:t>
      </w:r>
    </w:p>
    <w:p w14:paraId="097A81DC" w14:textId="77777777" w:rsidR="006546B9" w:rsidRPr="00B11F0D" w:rsidRDefault="006546B9" w:rsidP="006546B9">
      <w:pPr>
        <w:tabs>
          <w:tab w:val="left" w:pos="450"/>
          <w:tab w:val="left" w:pos="540"/>
          <w:tab w:val="left" w:pos="900"/>
        </w:tabs>
        <w:spacing w:line="259" w:lineRule="auto"/>
        <w:ind w:left="259"/>
        <w:rPr>
          <w:rFonts w:ascii="GHEA Grapalat" w:hAnsi="GHEA Grapalat"/>
          <w:sz w:val="22"/>
          <w:szCs w:val="22"/>
          <w:lang w:val="hy-AM"/>
        </w:rPr>
      </w:pPr>
      <w:r w:rsidRPr="00B11F0D">
        <w:rPr>
          <w:rFonts w:ascii="GHEA Grapalat" w:hAnsi="GHEA Grapalat"/>
          <w:sz w:val="22"/>
          <w:szCs w:val="22"/>
          <w:lang w:val="hy-AM"/>
        </w:rPr>
        <w:t>1.6.3.</w:t>
      </w:r>
      <w:r w:rsidRPr="00B11F0D">
        <w:rPr>
          <w:rFonts w:ascii="GHEA Grapalat" w:hAnsi="GHEA Grapalat" w:cs="Arial"/>
          <w:sz w:val="22"/>
          <w:szCs w:val="22"/>
          <w:lang w:val="hy-AM"/>
        </w:rPr>
        <w:t xml:space="preserve">   </w:t>
      </w:r>
      <w:r w:rsidRPr="00B11F0D">
        <w:rPr>
          <w:rFonts w:ascii="GHEA Grapalat" w:hAnsi="GHEA Grapalat"/>
          <w:sz w:val="22"/>
          <w:szCs w:val="22"/>
          <w:lang w:val="hy-AM"/>
        </w:rPr>
        <w:t>Բժշկական պարագաներ՝ ներարկիչ, բամբակ, բինտ, կորսետ, էլաստիկ գուլպաներ, վենոզ կատետեր, երակային կաթիլային համակարգ, անշարժացնող միջոցներ, ճողվածքի պլաստիկայի ցանց առնվազն 50,000 ՀՀ դրամի սահմաններում</w:t>
      </w:r>
    </w:p>
    <w:p w14:paraId="3BD47C1C" w14:textId="77777777" w:rsidR="006546B9" w:rsidRPr="00B11F0D" w:rsidRDefault="006546B9" w:rsidP="006546B9">
      <w:pPr>
        <w:tabs>
          <w:tab w:val="left" w:pos="450"/>
          <w:tab w:val="left" w:pos="540"/>
          <w:tab w:val="left" w:pos="900"/>
        </w:tabs>
        <w:spacing w:line="259" w:lineRule="auto"/>
        <w:ind w:left="259"/>
        <w:rPr>
          <w:rFonts w:ascii="GHEA Grapalat" w:hAnsi="GHEA Grapalat"/>
          <w:sz w:val="22"/>
          <w:szCs w:val="22"/>
          <w:lang w:val="hy-AM"/>
        </w:rPr>
      </w:pPr>
      <w:r w:rsidRPr="00B11F0D">
        <w:rPr>
          <w:rFonts w:ascii="GHEA Grapalat" w:hAnsi="GHEA Grapalat"/>
          <w:sz w:val="22"/>
          <w:szCs w:val="22"/>
          <w:lang w:val="hy-AM"/>
        </w:rPr>
        <w:lastRenderedPageBreak/>
        <w:t>1.6.4. Մինչև 15 տարեկան երեխաների համար վիտամիններ և/կամ կենսաբանական</w:t>
      </w:r>
      <w:r w:rsidRPr="00B11F0D">
        <w:rPr>
          <w:rFonts w:ascii="GHEA Grapalat" w:hAnsi="GHEA Grapalat" w:cs="Tahoma"/>
          <w:sz w:val="22"/>
          <w:szCs w:val="22"/>
          <w:lang w:val="hy-AM"/>
        </w:rPr>
        <w:t xml:space="preserve"> </w:t>
      </w:r>
      <w:r w:rsidRPr="00B11F0D">
        <w:rPr>
          <w:rFonts w:ascii="GHEA Grapalat" w:hAnsi="GHEA Grapalat"/>
          <w:sz w:val="22"/>
          <w:szCs w:val="22"/>
          <w:lang w:val="hy-AM"/>
        </w:rPr>
        <w:t>ակտիվ հավելումներ առնվազն 50,000 ՀՀ դրամի սահմաններում</w:t>
      </w:r>
    </w:p>
    <w:p w14:paraId="61AA17EF" w14:textId="77777777" w:rsidR="006546B9" w:rsidRPr="00B11F0D" w:rsidRDefault="006546B9" w:rsidP="006546B9">
      <w:pPr>
        <w:spacing w:line="259" w:lineRule="auto"/>
        <w:ind w:left="259"/>
        <w:jc w:val="center"/>
        <w:rPr>
          <w:rFonts w:ascii="GHEA Grapalat" w:hAnsi="GHEA Grapalat"/>
          <w:sz w:val="22"/>
          <w:szCs w:val="22"/>
          <w:lang w:val="hy-AM"/>
        </w:rPr>
      </w:pPr>
    </w:p>
    <w:p w14:paraId="55651CE4" w14:textId="77777777" w:rsidR="006546B9" w:rsidRPr="00B11F0D" w:rsidRDefault="006546B9" w:rsidP="006546B9">
      <w:pPr>
        <w:spacing w:line="259" w:lineRule="auto"/>
        <w:ind w:left="259"/>
        <w:jc w:val="center"/>
        <w:rPr>
          <w:rFonts w:ascii="GHEA Grapalat" w:hAnsi="GHEA Grapalat"/>
          <w:sz w:val="22"/>
          <w:szCs w:val="22"/>
          <w:lang w:val="hy-AM"/>
        </w:rPr>
      </w:pPr>
      <w:r w:rsidRPr="00B11F0D">
        <w:rPr>
          <w:rFonts w:ascii="GHEA Grapalat" w:hAnsi="GHEA Grapalat"/>
          <w:b/>
          <w:sz w:val="22"/>
          <w:szCs w:val="22"/>
          <w:lang w:val="hy-AM"/>
        </w:rPr>
        <w:t xml:space="preserve">1.7. </w:t>
      </w:r>
      <w:r w:rsidRPr="00B11F0D">
        <w:rPr>
          <w:rFonts w:ascii="GHEA Grapalat" w:hAnsi="GHEA Grapalat"/>
          <w:b/>
          <w:sz w:val="22"/>
          <w:szCs w:val="22"/>
          <w:lang w:val="hy-AM"/>
        </w:rPr>
        <w:tab/>
        <w:t>ՀՂԻՈՒԹՅՈՒՆ ԵՎ ԾՆՆԴՕԳՆՈՒԹՅՈՒՆ</w:t>
      </w:r>
      <w:r w:rsidRPr="00B11F0D">
        <w:rPr>
          <w:rFonts w:ascii="GHEA Grapalat" w:hAnsi="GHEA Grapalat"/>
          <w:sz w:val="22"/>
          <w:szCs w:val="22"/>
          <w:lang w:val="hy-AM"/>
        </w:rPr>
        <w:t>*</w:t>
      </w:r>
    </w:p>
    <w:p w14:paraId="23123457" w14:textId="77777777" w:rsidR="006546B9" w:rsidRPr="00B11F0D" w:rsidRDefault="006546B9" w:rsidP="006546B9">
      <w:pPr>
        <w:tabs>
          <w:tab w:val="left" w:pos="360"/>
          <w:tab w:val="left" w:pos="630"/>
          <w:tab w:val="left" w:pos="720"/>
          <w:tab w:val="left" w:pos="810"/>
        </w:tabs>
        <w:spacing w:line="259" w:lineRule="auto"/>
        <w:ind w:left="259"/>
        <w:jc w:val="both"/>
        <w:rPr>
          <w:rFonts w:ascii="GHEA Grapalat" w:hAnsi="GHEA Grapalat"/>
          <w:sz w:val="22"/>
          <w:szCs w:val="22"/>
          <w:lang w:val="hy-AM"/>
        </w:rPr>
      </w:pPr>
      <w:r>
        <w:rPr>
          <w:rFonts w:ascii="GHEA Grapalat" w:hAnsi="GHEA Grapalat"/>
          <w:sz w:val="22"/>
          <w:szCs w:val="22"/>
          <w:lang w:val="hy-AM"/>
        </w:rPr>
        <w:t xml:space="preserve">1.7.1. </w:t>
      </w:r>
      <w:r w:rsidRPr="00B11F0D">
        <w:rPr>
          <w:rFonts w:ascii="GHEA Grapalat" w:hAnsi="GHEA Grapalat"/>
          <w:sz w:val="22"/>
          <w:szCs w:val="22"/>
          <w:lang w:val="hy-AM"/>
        </w:rPr>
        <w:t>Պետական տեխնիկական բնութագրից դուրս հղիության հսկողություն</w:t>
      </w:r>
    </w:p>
    <w:p w14:paraId="0C6EBB76" w14:textId="77777777" w:rsidR="006546B9" w:rsidRPr="00B11F0D" w:rsidRDefault="006546B9" w:rsidP="006546B9">
      <w:pPr>
        <w:spacing w:line="259" w:lineRule="auto"/>
        <w:ind w:left="259"/>
        <w:jc w:val="both"/>
        <w:rPr>
          <w:rFonts w:ascii="GHEA Grapalat" w:hAnsi="GHEA Grapalat"/>
          <w:sz w:val="22"/>
          <w:szCs w:val="22"/>
          <w:lang w:val="hy-AM"/>
        </w:rPr>
      </w:pPr>
      <w:r w:rsidRPr="00B11F0D">
        <w:rPr>
          <w:rFonts w:ascii="GHEA Grapalat" w:hAnsi="GHEA Grapalat"/>
          <w:sz w:val="22"/>
          <w:szCs w:val="22"/>
          <w:lang w:val="hy-AM"/>
        </w:rPr>
        <w:t>1.7.2. Պաթոլոգիկ ընթացքով հղիության պահպանում ստացիոնար պայմաններում</w:t>
      </w:r>
    </w:p>
    <w:p w14:paraId="0F1A46C8" w14:textId="77777777" w:rsidR="006546B9" w:rsidRPr="00B11F0D" w:rsidRDefault="006546B9" w:rsidP="006546B9">
      <w:pPr>
        <w:spacing w:line="259" w:lineRule="auto"/>
        <w:ind w:left="259"/>
        <w:jc w:val="both"/>
        <w:rPr>
          <w:rFonts w:ascii="GHEA Grapalat" w:hAnsi="GHEA Grapalat"/>
          <w:sz w:val="22"/>
          <w:szCs w:val="22"/>
          <w:lang w:val="hy-AM"/>
        </w:rPr>
      </w:pPr>
      <w:r w:rsidRPr="00B11F0D">
        <w:rPr>
          <w:rFonts w:ascii="GHEA Grapalat" w:hAnsi="GHEA Grapalat"/>
          <w:sz w:val="22"/>
          <w:szCs w:val="22"/>
          <w:lang w:val="hy-AM"/>
        </w:rPr>
        <w:t>1.7.3. Հղիության ընդհատում բժշկական ցուցումներով</w:t>
      </w:r>
      <w:r w:rsidRPr="00B11F0D">
        <w:rPr>
          <w:rFonts w:ascii="GHEA Grapalat" w:hAnsi="GHEA Grapalat"/>
          <w:sz w:val="22"/>
          <w:szCs w:val="22"/>
          <w:lang w:val="hy-AM"/>
        </w:rPr>
        <w:tab/>
        <w:t xml:space="preserve"> </w:t>
      </w:r>
    </w:p>
    <w:p w14:paraId="7E1A20DF"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1.7.1, 1.7.2 և 1.7.3 կետերի համար նվազագույն սահմանաչափ է 150,000 ՀՀ դրամը</w:t>
      </w:r>
    </w:p>
    <w:p w14:paraId="4B6C1062" w14:textId="77777777" w:rsidR="006546B9" w:rsidRPr="00B11F0D" w:rsidRDefault="006546B9" w:rsidP="006546B9">
      <w:pPr>
        <w:spacing w:line="259" w:lineRule="auto"/>
        <w:ind w:left="259"/>
        <w:jc w:val="both"/>
        <w:rPr>
          <w:rFonts w:ascii="GHEA Grapalat" w:hAnsi="GHEA Grapalat"/>
          <w:sz w:val="22"/>
          <w:szCs w:val="22"/>
          <w:lang w:val="hy-AM"/>
        </w:rPr>
      </w:pPr>
      <w:r w:rsidRPr="00B11F0D">
        <w:rPr>
          <w:rFonts w:ascii="GHEA Grapalat" w:hAnsi="GHEA Grapalat"/>
          <w:sz w:val="22"/>
          <w:szCs w:val="22"/>
          <w:lang w:val="hy-AM"/>
        </w:rPr>
        <w:t>1.7.5. Հետծննդյան շրջանում հիվանդասենյակում կացության ծախսերի հատուցում` առավելագույնը 10 օր (Օրական 15,000 ՀՀ դրամի սահմաններում)</w:t>
      </w:r>
    </w:p>
    <w:p w14:paraId="0BBD65BB"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 ա) Գործում է 1 ամիս սպասման ժամկետ: </w:t>
      </w:r>
    </w:p>
    <w:p w14:paraId="7BF48083" w14:textId="77777777" w:rsidR="006546B9" w:rsidRPr="00B11F0D" w:rsidRDefault="006546B9" w:rsidP="006546B9">
      <w:pPr>
        <w:spacing w:line="259" w:lineRule="auto"/>
        <w:ind w:left="270"/>
        <w:rPr>
          <w:rFonts w:ascii="GHEA Grapalat" w:hAnsi="GHEA Grapalat"/>
          <w:sz w:val="22"/>
          <w:szCs w:val="22"/>
          <w:lang w:val="hy-AM"/>
        </w:rPr>
      </w:pPr>
      <w:r w:rsidRPr="00B11F0D">
        <w:rPr>
          <w:rFonts w:ascii="GHEA Grapalat" w:hAnsi="GHEA Grapalat"/>
          <w:sz w:val="22"/>
          <w:szCs w:val="22"/>
          <w:lang w:val="hy-AM"/>
        </w:rPr>
        <w:t xml:space="preserve">Բացառություն են հանդիսանում հղիության ընթացքի կամավոր ընդհատման համար կատարված ծախսերը, եթե առկա չեն առողջությանը կամ կյանքին սպառնացող վիճակներ։ </w:t>
      </w:r>
    </w:p>
    <w:p w14:paraId="6DF309AA" w14:textId="77777777" w:rsidR="006546B9" w:rsidRPr="00B11F0D" w:rsidRDefault="006546B9" w:rsidP="006546B9">
      <w:pPr>
        <w:spacing w:line="259" w:lineRule="auto"/>
        <w:ind w:left="259"/>
        <w:rPr>
          <w:rFonts w:ascii="GHEA Grapalat" w:hAnsi="GHEA Grapalat"/>
          <w:sz w:val="22"/>
          <w:szCs w:val="22"/>
          <w:lang w:val="hy-AM"/>
        </w:rPr>
      </w:pPr>
    </w:p>
    <w:p w14:paraId="1FC6A423" w14:textId="77777777" w:rsidR="006546B9" w:rsidRPr="00B11F0D" w:rsidRDefault="006546B9" w:rsidP="006546B9">
      <w:pPr>
        <w:spacing w:line="259" w:lineRule="auto"/>
        <w:ind w:left="259"/>
        <w:jc w:val="center"/>
        <w:rPr>
          <w:rFonts w:ascii="GHEA Grapalat" w:hAnsi="GHEA Grapalat"/>
          <w:b/>
          <w:sz w:val="22"/>
          <w:szCs w:val="22"/>
          <w:lang w:val="hy-AM"/>
        </w:rPr>
      </w:pPr>
      <w:r w:rsidRPr="00B11F0D">
        <w:rPr>
          <w:rFonts w:ascii="GHEA Grapalat" w:hAnsi="GHEA Grapalat"/>
          <w:b/>
          <w:sz w:val="22"/>
          <w:szCs w:val="22"/>
          <w:lang w:val="hy-AM"/>
        </w:rPr>
        <w:t xml:space="preserve">1.8. </w:t>
      </w:r>
      <w:r w:rsidRPr="00B11F0D">
        <w:rPr>
          <w:rFonts w:ascii="GHEA Grapalat" w:hAnsi="GHEA Grapalat"/>
          <w:b/>
          <w:sz w:val="22"/>
          <w:szCs w:val="22"/>
          <w:lang w:val="hy-AM"/>
        </w:rPr>
        <w:tab/>
        <w:t>ԱԿՆԱԲՈՒԺՈՒԹՅՈՒՆ*</w:t>
      </w:r>
    </w:p>
    <w:p w14:paraId="2293A36A"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1.8.1. Խորհրդատվություն</w:t>
      </w:r>
    </w:p>
    <w:p w14:paraId="14F0E50A"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1.8.2. Ախտորոշում</w:t>
      </w:r>
    </w:p>
    <w:p w14:paraId="788F67B4"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1.8.3. Աչքի բազմատեսակ վնասվածքների և հիվանդությունների բուժում թերապևտիկ և վիրաբուժական եղանակներով</w:t>
      </w:r>
    </w:p>
    <w:p w14:paraId="308A51A3"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cs="Tahoma"/>
          <w:sz w:val="22"/>
          <w:szCs w:val="22"/>
          <w:lang w:val="hy-AM"/>
        </w:rPr>
        <w:t xml:space="preserve">1.8.4. Օպտիկա  (ապակիներ, լինզաներ, շրջանակներ)՝ տեսողության (դիոպտրիայի) փոփոխության դեպքում </w:t>
      </w:r>
      <w:r w:rsidRPr="00B11F0D">
        <w:rPr>
          <w:rFonts w:ascii="GHEA Grapalat" w:hAnsi="GHEA Grapalat"/>
          <w:sz w:val="22"/>
          <w:szCs w:val="22"/>
          <w:lang w:val="hy-AM"/>
        </w:rPr>
        <w:t>առնվազն 20,000 ՀՀ դրամի սահմաններում</w:t>
      </w:r>
    </w:p>
    <w:p w14:paraId="456AADC3"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 Բացառություն են հանդիսանում` կոսմետիկ նպատակներով կատարվող վիրահատությունները, տեսողական արատներն ուղղելու նպատակով իրականացվող վիրաբուժությունը:</w:t>
      </w:r>
    </w:p>
    <w:p w14:paraId="2898D99F" w14:textId="77777777" w:rsidR="006546B9" w:rsidRPr="00B11F0D" w:rsidRDefault="006546B9" w:rsidP="006546B9">
      <w:pPr>
        <w:spacing w:line="259" w:lineRule="auto"/>
        <w:ind w:left="259"/>
        <w:rPr>
          <w:rFonts w:ascii="GHEA Grapalat" w:hAnsi="GHEA Grapalat"/>
          <w:sz w:val="22"/>
          <w:szCs w:val="22"/>
          <w:lang w:val="hy-AM"/>
        </w:rPr>
      </w:pPr>
    </w:p>
    <w:p w14:paraId="0AE1830E" w14:textId="77777777" w:rsidR="006546B9" w:rsidRPr="00B11F0D" w:rsidRDefault="006546B9" w:rsidP="006546B9">
      <w:pPr>
        <w:spacing w:line="259" w:lineRule="auto"/>
        <w:ind w:left="259"/>
        <w:jc w:val="center"/>
        <w:rPr>
          <w:rFonts w:ascii="GHEA Grapalat" w:hAnsi="GHEA Grapalat"/>
          <w:b/>
          <w:sz w:val="22"/>
          <w:szCs w:val="22"/>
          <w:lang w:val="hy-AM"/>
        </w:rPr>
      </w:pPr>
      <w:r w:rsidRPr="00B11F0D">
        <w:rPr>
          <w:rFonts w:ascii="GHEA Grapalat" w:hAnsi="GHEA Grapalat"/>
          <w:b/>
          <w:sz w:val="22"/>
          <w:szCs w:val="22"/>
          <w:lang w:val="hy-AM"/>
        </w:rPr>
        <w:t xml:space="preserve">1.9. </w:t>
      </w:r>
      <w:r w:rsidRPr="00B11F0D">
        <w:rPr>
          <w:rFonts w:ascii="GHEA Grapalat" w:hAnsi="GHEA Grapalat"/>
          <w:b/>
          <w:sz w:val="22"/>
          <w:szCs w:val="22"/>
          <w:lang w:val="hy-AM"/>
        </w:rPr>
        <w:tab/>
        <w:t>ԱՏԱՄՆԱԲՈՒԺՈՒԹՅՈՒՆ*</w:t>
      </w:r>
    </w:p>
    <w:p w14:paraId="086D5ED8"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Վերաբերվում է պայմանագրի գործողության ընթացքում ի հայտ եկած ախտաբանական երևույթներին և դրանց բուժմանը:</w:t>
      </w:r>
    </w:p>
    <w:p w14:paraId="66DC4521"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1.9.1. Ախտորոշում՝ հատուցվում է 1.9.2 և 1.9.3 կետերի գծով և նշված կետերի սահմանաչափերի ներքո</w:t>
      </w:r>
    </w:p>
    <w:p w14:paraId="2B54F9D3"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Ռենտգեն </w:t>
      </w:r>
    </w:p>
    <w:p w14:paraId="7600F0A3"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Օրթոպանտոմոգրամա </w:t>
      </w:r>
    </w:p>
    <w:p w14:paraId="1D1C8704"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Ատամնաշարի համակարգչային տոմոգրաֆիա </w:t>
      </w:r>
    </w:p>
    <w:p w14:paraId="6A746A36"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1.9.2. Թերապիա </w:t>
      </w:r>
    </w:p>
    <w:p w14:paraId="0F1B7795"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Կարիեսի և/կամ նրա բարդությունների բուժում</w:t>
      </w:r>
    </w:p>
    <w:p w14:paraId="2BC73A10"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Ուղիների մշակում</w:t>
      </w:r>
    </w:p>
    <w:p w14:paraId="150B54BA"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Պլոմբավորում լուսակարծրացնող</w:t>
      </w:r>
      <w:r w:rsidRPr="00B11F0D">
        <w:rPr>
          <w:rFonts w:ascii="GHEA Grapalat" w:hAnsi="GHEA Grapalat" w:cs="Tahoma"/>
          <w:sz w:val="22"/>
          <w:szCs w:val="22"/>
          <w:lang w:val="hy-AM"/>
        </w:rPr>
        <w:t xml:space="preserve"> պլոմբանյութով</w:t>
      </w:r>
      <w:r w:rsidRPr="00B11F0D">
        <w:rPr>
          <w:rFonts w:ascii="GHEA Grapalat" w:hAnsi="GHEA Grapalat"/>
          <w:sz w:val="22"/>
          <w:szCs w:val="22"/>
          <w:lang w:val="hy-AM"/>
        </w:rPr>
        <w:t xml:space="preserve"> </w:t>
      </w:r>
    </w:p>
    <w:p w14:paraId="6EBE2009"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4 ատամի բուժում, յուրաքանչյուրը 20,000 դրամի սահմաններում</w:t>
      </w:r>
    </w:p>
    <w:p w14:paraId="0EDFE984"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1.9.3. Վիրաբուժություն </w:t>
      </w:r>
    </w:p>
    <w:p w14:paraId="3F0E2453" w14:textId="77777777" w:rsidR="006546B9" w:rsidRPr="00B11F0D" w:rsidRDefault="006546B9" w:rsidP="006546B9">
      <w:pPr>
        <w:pStyle w:val="aff3"/>
        <w:numPr>
          <w:ilvl w:val="0"/>
          <w:numId w:val="35"/>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lastRenderedPageBreak/>
        <w:t xml:space="preserve">Ատամի պարզ հեռացում </w:t>
      </w:r>
    </w:p>
    <w:p w14:paraId="1C9466E9" w14:textId="77777777" w:rsidR="006546B9" w:rsidRPr="00B11F0D" w:rsidRDefault="006546B9" w:rsidP="006546B9">
      <w:pPr>
        <w:pStyle w:val="aff3"/>
        <w:numPr>
          <w:ilvl w:val="0"/>
          <w:numId w:val="35"/>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Ատամի բարդ հեռացում </w:t>
      </w:r>
    </w:p>
    <w:p w14:paraId="043CBB8F" w14:textId="77777777" w:rsidR="006546B9" w:rsidRPr="00B11F0D" w:rsidRDefault="006546B9" w:rsidP="006546B9">
      <w:pPr>
        <w:pStyle w:val="aff3"/>
        <w:numPr>
          <w:ilvl w:val="0"/>
          <w:numId w:val="35"/>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Իմաստության ատամի հեռացում</w:t>
      </w:r>
    </w:p>
    <w:p w14:paraId="28F4184B"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1.9.4. Լնդերի բուժում՝ առնվազն 20,000 ՀՀ դրամի սահմաններում</w:t>
      </w:r>
    </w:p>
    <w:p w14:paraId="3754C9B1" w14:textId="77777777" w:rsidR="006546B9" w:rsidRPr="00B11F0D" w:rsidRDefault="006546B9" w:rsidP="006546B9">
      <w:pPr>
        <w:pStyle w:val="aff3"/>
        <w:numPr>
          <w:ilvl w:val="0"/>
          <w:numId w:val="36"/>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Պարոդոնտիտ </w:t>
      </w:r>
    </w:p>
    <w:p w14:paraId="4ACA59FA" w14:textId="77777777" w:rsidR="006546B9" w:rsidRPr="00B11F0D" w:rsidRDefault="006546B9" w:rsidP="006546B9">
      <w:pPr>
        <w:pStyle w:val="aff3"/>
        <w:numPr>
          <w:ilvl w:val="0"/>
          <w:numId w:val="36"/>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Գինգիվիտ</w:t>
      </w:r>
    </w:p>
    <w:p w14:paraId="4FEA9B05"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1.9.5. Պրոֆիլակտիկա՝ առնվազն 1 անգամ` առնվազն 20,000 ՀՀ դրամի սահմաններում</w:t>
      </w:r>
    </w:p>
    <w:p w14:paraId="7649E86D" w14:textId="77777777" w:rsidR="006546B9" w:rsidRPr="00B11F0D" w:rsidRDefault="006546B9" w:rsidP="006546B9">
      <w:pPr>
        <w:pStyle w:val="aff3"/>
        <w:numPr>
          <w:ilvl w:val="0"/>
          <w:numId w:val="37"/>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Ատամնաքարերի մաքրում </w:t>
      </w:r>
    </w:p>
    <w:p w14:paraId="0C66A718" w14:textId="77777777" w:rsidR="006546B9" w:rsidRPr="00B11F0D" w:rsidRDefault="006546B9" w:rsidP="006546B9">
      <w:pPr>
        <w:pStyle w:val="aff3"/>
        <w:numPr>
          <w:ilvl w:val="0"/>
          <w:numId w:val="37"/>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Փայլեցում</w:t>
      </w:r>
    </w:p>
    <w:p w14:paraId="5925032F" w14:textId="77777777" w:rsidR="006546B9" w:rsidRPr="00B11F0D" w:rsidRDefault="006546B9" w:rsidP="006546B9">
      <w:pPr>
        <w:pStyle w:val="aff3"/>
        <w:numPr>
          <w:ilvl w:val="2"/>
          <w:numId w:val="41"/>
        </w:numPr>
        <w:spacing w:line="259" w:lineRule="auto"/>
        <w:ind w:hanging="450"/>
        <w:contextualSpacing/>
        <w:jc w:val="both"/>
        <w:rPr>
          <w:rFonts w:ascii="GHEA Grapalat" w:hAnsi="GHEA Grapalat"/>
          <w:sz w:val="22"/>
          <w:szCs w:val="22"/>
          <w:lang w:val="hy-AM"/>
        </w:rPr>
      </w:pPr>
      <w:r w:rsidRPr="00B11F0D">
        <w:rPr>
          <w:rFonts w:ascii="GHEA Grapalat" w:hAnsi="GHEA Grapalat"/>
          <w:b/>
          <w:bCs/>
          <w:sz w:val="22"/>
          <w:szCs w:val="22"/>
          <w:lang w:val="hy-AM"/>
        </w:rPr>
        <w:t xml:space="preserve">  Զեղչ ատամնային իմպլանտացիայի համար</w:t>
      </w:r>
      <w:r w:rsidRPr="00B11F0D">
        <w:rPr>
          <w:rFonts w:ascii="GHEA Grapalat" w:hAnsi="GHEA Grapalat"/>
          <w:sz w:val="22"/>
          <w:szCs w:val="22"/>
          <w:lang w:val="hy-AM"/>
        </w:rPr>
        <w:t xml:space="preserve"> Ապահովագրողի կողմից ընտրված ատամնաբուժական կենտրոնում</w:t>
      </w:r>
    </w:p>
    <w:p w14:paraId="7BF7F624" w14:textId="77777777" w:rsidR="006546B9" w:rsidRPr="00B11F0D" w:rsidRDefault="006546B9" w:rsidP="006546B9">
      <w:pPr>
        <w:pStyle w:val="af2"/>
        <w:rPr>
          <w:rFonts w:ascii="GHEA Grapalat" w:hAnsi="GHEA Grapalat" w:cs="Tahoma"/>
          <w:sz w:val="22"/>
          <w:szCs w:val="22"/>
          <w:lang w:val="hy-AM"/>
        </w:rPr>
      </w:pPr>
      <w:r w:rsidRPr="00B11F0D">
        <w:rPr>
          <w:rFonts w:ascii="GHEA Grapalat" w:hAnsi="GHEA Grapalat"/>
          <w:sz w:val="22"/>
          <w:szCs w:val="22"/>
          <w:lang w:val="hy-AM"/>
        </w:rPr>
        <w:t xml:space="preserve">*ա) </w:t>
      </w:r>
      <w:r w:rsidRPr="00B11F0D">
        <w:rPr>
          <w:rFonts w:ascii="GHEA Grapalat" w:hAnsi="GHEA Grapalat" w:cs="Tahoma"/>
          <w:sz w:val="22"/>
          <w:szCs w:val="22"/>
          <w:lang w:val="hy-AM"/>
        </w:rPr>
        <w:t>Բացառություն են</w:t>
      </w:r>
      <w:r w:rsidRPr="00B11F0D">
        <w:rPr>
          <w:rFonts w:ascii="GHEA Grapalat" w:hAnsi="GHEA Grapalat" w:cs="Tahoma"/>
          <w:b/>
          <w:sz w:val="22"/>
          <w:szCs w:val="22"/>
          <w:lang w:val="hy-AM"/>
        </w:rPr>
        <w:t xml:space="preserve"> </w:t>
      </w:r>
      <w:r w:rsidRPr="00B11F0D">
        <w:rPr>
          <w:rFonts w:ascii="GHEA Grapalat" w:hAnsi="GHEA Grapalat" w:cs="Tahoma"/>
          <w:sz w:val="22"/>
          <w:szCs w:val="22"/>
          <w:lang w:val="hy-AM"/>
        </w:rPr>
        <w:t xml:space="preserve">հանդիսանում էսթետիկ բուժման, փորձարարական մեթոդների և կոսմետիկ ատամնաբուժության ծախսերը: </w:t>
      </w:r>
    </w:p>
    <w:p w14:paraId="72AABBA3" w14:textId="77777777" w:rsidR="006546B9" w:rsidRPr="00B11F0D" w:rsidRDefault="006546B9" w:rsidP="006546B9">
      <w:pPr>
        <w:spacing w:line="259" w:lineRule="auto"/>
        <w:rPr>
          <w:rFonts w:ascii="GHEA Grapalat" w:hAnsi="GHEA Grapalat"/>
          <w:sz w:val="22"/>
          <w:szCs w:val="22"/>
          <w:lang w:val="hy-AM"/>
        </w:rPr>
      </w:pPr>
      <w:r w:rsidRPr="00B11F0D">
        <w:rPr>
          <w:rFonts w:ascii="GHEA Grapalat" w:hAnsi="GHEA Grapalat" w:cs="Tahoma"/>
          <w:sz w:val="22"/>
          <w:szCs w:val="22"/>
          <w:lang w:val="hy-AM"/>
        </w:rPr>
        <w:t>Եթե Ապահովագրված անձը չի բուժվում Ապահովագրողի կողմից նշված ատամնաբուժական կենտրոնում, ապա Ապահովագրողի պահանջով պետք է անցնի հետբուժական հետազոտություն Ապահովագրողի կողմից նշված ատամնաբուժական կենտրոնում</w:t>
      </w:r>
      <w:r w:rsidRPr="00B11F0D">
        <w:rPr>
          <w:rFonts w:ascii="GHEA Grapalat" w:hAnsi="GHEA Grapalat"/>
          <w:sz w:val="22"/>
          <w:szCs w:val="22"/>
          <w:lang w:val="hy-AM"/>
        </w:rPr>
        <w:t xml:space="preserve">: </w:t>
      </w:r>
    </w:p>
    <w:p w14:paraId="1AED4019" w14:textId="77777777" w:rsidR="006546B9" w:rsidRPr="00B11F0D" w:rsidRDefault="006546B9" w:rsidP="006546B9">
      <w:pPr>
        <w:spacing w:line="259" w:lineRule="auto"/>
        <w:rPr>
          <w:rFonts w:ascii="GHEA Grapalat" w:hAnsi="GHEA Grapalat"/>
          <w:sz w:val="22"/>
          <w:szCs w:val="22"/>
          <w:lang w:val="hy-AM"/>
        </w:rPr>
      </w:pPr>
      <w:r w:rsidRPr="00B11F0D">
        <w:rPr>
          <w:rFonts w:ascii="GHEA Grapalat" w:hAnsi="GHEA Grapalat"/>
          <w:b/>
          <w:bCs/>
          <w:sz w:val="22"/>
          <w:szCs w:val="22"/>
          <w:lang w:val="hy-AM"/>
        </w:rPr>
        <w:t>1</w:t>
      </w:r>
      <w:r w:rsidRPr="00B11F0D">
        <w:rPr>
          <w:rFonts w:ascii="Cambria Math" w:eastAsia="Microsoft JhengHei" w:hAnsi="Cambria Math" w:cs="Cambria Math"/>
          <w:b/>
          <w:bCs/>
          <w:sz w:val="22"/>
          <w:szCs w:val="22"/>
          <w:lang w:val="hy-AM"/>
        </w:rPr>
        <w:t>․</w:t>
      </w:r>
      <w:r w:rsidRPr="00B11F0D">
        <w:rPr>
          <w:rFonts w:ascii="GHEA Grapalat" w:eastAsia="Microsoft JhengHei" w:hAnsi="GHEA Grapalat" w:cs="Microsoft JhengHei"/>
          <w:b/>
          <w:bCs/>
          <w:sz w:val="22"/>
          <w:szCs w:val="22"/>
          <w:lang w:val="hy-AM"/>
        </w:rPr>
        <w:t>9</w:t>
      </w:r>
      <w:r w:rsidRPr="00B11F0D">
        <w:rPr>
          <w:rFonts w:ascii="Cambria Math" w:eastAsia="Microsoft JhengHei" w:hAnsi="Cambria Math" w:cs="Cambria Math"/>
          <w:b/>
          <w:bCs/>
          <w:sz w:val="22"/>
          <w:szCs w:val="22"/>
          <w:lang w:val="hy-AM"/>
        </w:rPr>
        <w:t>․</w:t>
      </w:r>
      <w:r w:rsidRPr="00B11F0D">
        <w:rPr>
          <w:rFonts w:ascii="GHEA Grapalat" w:eastAsia="Microsoft JhengHei" w:hAnsi="GHEA Grapalat" w:cs="Microsoft JhengHei"/>
          <w:b/>
          <w:bCs/>
          <w:sz w:val="22"/>
          <w:szCs w:val="22"/>
          <w:lang w:val="hy-AM"/>
        </w:rPr>
        <w:t>6</w:t>
      </w:r>
      <w:r w:rsidRPr="00B11F0D">
        <w:rPr>
          <w:rFonts w:ascii="Cambria Math" w:eastAsia="Microsoft JhengHei" w:hAnsi="Cambria Math" w:cs="Cambria Math"/>
          <w:b/>
          <w:bCs/>
          <w:sz w:val="22"/>
          <w:szCs w:val="22"/>
          <w:lang w:val="hy-AM"/>
        </w:rPr>
        <w:t>․</w:t>
      </w:r>
      <w:r w:rsidRPr="00B11F0D">
        <w:rPr>
          <w:rFonts w:ascii="GHEA Grapalat" w:eastAsia="Microsoft JhengHei" w:hAnsi="GHEA Grapalat" w:cs="Microsoft JhengHei"/>
          <w:sz w:val="22"/>
          <w:szCs w:val="22"/>
          <w:lang w:val="hy-AM"/>
        </w:rPr>
        <w:t xml:space="preserve"> </w:t>
      </w:r>
      <w:r w:rsidRPr="00B11F0D">
        <w:rPr>
          <w:rFonts w:ascii="GHEA Grapalat" w:hAnsi="GHEA Grapalat"/>
          <w:sz w:val="22"/>
          <w:szCs w:val="22"/>
          <w:lang w:val="hy-AM"/>
        </w:rPr>
        <w:t>Առանց նախնական ատամնաբուժական զզնության։</w:t>
      </w:r>
    </w:p>
    <w:p w14:paraId="1AC0B781" w14:textId="77777777" w:rsidR="006546B9" w:rsidRPr="00B11F0D" w:rsidRDefault="006546B9" w:rsidP="006546B9">
      <w:pPr>
        <w:spacing w:line="259" w:lineRule="auto"/>
        <w:rPr>
          <w:rFonts w:ascii="GHEA Grapalat" w:hAnsi="GHEA Grapalat"/>
          <w:sz w:val="22"/>
          <w:szCs w:val="22"/>
          <w:lang w:val="hy-AM"/>
        </w:rPr>
      </w:pPr>
    </w:p>
    <w:p w14:paraId="6E4CA115" w14:textId="77777777" w:rsidR="006546B9" w:rsidRPr="00B11F0D" w:rsidRDefault="006546B9" w:rsidP="006546B9">
      <w:pPr>
        <w:spacing w:line="259" w:lineRule="auto"/>
        <w:ind w:left="259"/>
        <w:jc w:val="center"/>
        <w:rPr>
          <w:rFonts w:ascii="GHEA Grapalat" w:hAnsi="GHEA Grapalat"/>
          <w:b/>
          <w:caps/>
          <w:sz w:val="22"/>
          <w:szCs w:val="22"/>
          <w:lang w:val="hy-AM"/>
        </w:rPr>
      </w:pPr>
      <w:r w:rsidRPr="00B11F0D">
        <w:rPr>
          <w:rFonts w:ascii="GHEA Grapalat" w:hAnsi="GHEA Grapalat"/>
          <w:b/>
          <w:sz w:val="22"/>
          <w:szCs w:val="22"/>
          <w:lang w:val="hy-AM"/>
        </w:rPr>
        <w:t xml:space="preserve">1.10. </w:t>
      </w:r>
      <w:r w:rsidRPr="00B11F0D">
        <w:rPr>
          <w:rFonts w:ascii="GHEA Grapalat" w:hAnsi="GHEA Grapalat"/>
          <w:b/>
          <w:sz w:val="22"/>
          <w:szCs w:val="22"/>
          <w:lang w:val="hy-AM"/>
        </w:rPr>
        <w:tab/>
        <w:t xml:space="preserve">ԿԱՆԽԱՐԳԵԼԻՉ ԸՆԴՀԱՆՈՒՐ ԲԺՇԿԱԿԱՆ ՀԵՏԱԶՈՏՈՒԹՅՈՒՆ՝ </w:t>
      </w:r>
      <w:r w:rsidRPr="00B11F0D">
        <w:rPr>
          <w:rFonts w:ascii="GHEA Grapalat" w:hAnsi="GHEA Grapalat"/>
          <w:b/>
          <w:caps/>
          <w:sz w:val="22"/>
          <w:szCs w:val="22"/>
          <w:lang w:val="hy-AM"/>
        </w:rPr>
        <w:t>տարեկան մեկ անգամ</w:t>
      </w:r>
    </w:p>
    <w:p w14:paraId="0CCC9EF0"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1.10.1 Խորհրդատվություններ</w:t>
      </w:r>
    </w:p>
    <w:p w14:paraId="20FA1DDA"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1.10.2 Թերապևտի խորհրդատվություն</w:t>
      </w:r>
    </w:p>
    <w:p w14:paraId="365804AB"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1.10.3 Ակնաբույժի խորհրդատվություն (տեսողության ստուգում)</w:t>
      </w:r>
    </w:p>
    <w:p w14:paraId="69B7F11B"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1.10.4 Կանանց համար գինեկոլոգի խորհրդատվություն կամ տղամարդկանց համար ուրոլոգի խորհրդատվություն</w:t>
      </w:r>
    </w:p>
    <w:p w14:paraId="50A9829B"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1.10.5 Գործիքային Հետազոտություններ</w:t>
      </w:r>
    </w:p>
    <w:p w14:paraId="1204606F"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1.10.6 Որովայնի խոռոչի ՈՒՁՀ</w:t>
      </w:r>
    </w:p>
    <w:p w14:paraId="4CF439EC"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1.10.7 Փոքր կոնքի  օրգանների ՈՒՁՀ</w:t>
      </w:r>
    </w:p>
    <w:p w14:paraId="505EE408"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1.10.8 Վահանաձև գեղձի ՈՒՁՀ</w:t>
      </w:r>
    </w:p>
    <w:p w14:paraId="635EE3D1"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1.10.9 Էլեկտրասրտագրություն (ԷՍԳ)</w:t>
      </w:r>
    </w:p>
    <w:p w14:paraId="4A56ABC2"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1.10.10 Կրծքագեղձի ուլտրաձայնային հետազոտություն, բժշկի նշանակման դեպքում` մամոգրաֆիական հետազոտություն</w:t>
      </w:r>
    </w:p>
    <w:p w14:paraId="7A07FB5A"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1.10.11 Լաբորատոր Հետազոտություններ</w:t>
      </w:r>
    </w:p>
    <w:p w14:paraId="1F42AFA5"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1.10.12 Արյան ընդհանուր քննություն լեյկոբանաձևով</w:t>
      </w:r>
    </w:p>
    <w:p w14:paraId="5C5921D5" w14:textId="77777777" w:rsidR="006546B9" w:rsidRPr="00B11F0D" w:rsidRDefault="006546B9" w:rsidP="006546B9">
      <w:pPr>
        <w:spacing w:line="259" w:lineRule="auto"/>
        <w:rPr>
          <w:rFonts w:ascii="GHEA Grapalat" w:hAnsi="GHEA Grapalat"/>
          <w:sz w:val="22"/>
          <w:szCs w:val="22"/>
          <w:lang w:val="hy-AM"/>
        </w:rPr>
      </w:pPr>
    </w:p>
    <w:p w14:paraId="6273E0DD" w14:textId="77777777" w:rsidR="006546B9" w:rsidRPr="00B11F0D" w:rsidRDefault="006546B9" w:rsidP="006546B9">
      <w:pPr>
        <w:spacing w:line="259" w:lineRule="auto"/>
        <w:ind w:left="259"/>
        <w:jc w:val="center"/>
        <w:rPr>
          <w:rFonts w:ascii="GHEA Grapalat" w:hAnsi="GHEA Grapalat"/>
          <w:b/>
          <w:sz w:val="22"/>
          <w:szCs w:val="22"/>
          <w:lang w:val="hy-AM"/>
        </w:rPr>
      </w:pPr>
      <w:r w:rsidRPr="00B11F0D">
        <w:rPr>
          <w:rFonts w:ascii="GHEA Grapalat" w:hAnsi="GHEA Grapalat"/>
          <w:b/>
          <w:sz w:val="22"/>
          <w:szCs w:val="22"/>
          <w:lang w:val="hy-AM"/>
        </w:rPr>
        <w:t xml:space="preserve">1.11. </w:t>
      </w:r>
      <w:r w:rsidRPr="00B11F0D">
        <w:rPr>
          <w:rFonts w:ascii="GHEA Grapalat" w:hAnsi="GHEA Grapalat"/>
          <w:b/>
          <w:sz w:val="22"/>
          <w:szCs w:val="22"/>
          <w:lang w:val="hy-AM"/>
        </w:rPr>
        <w:tab/>
        <w:t>ԿԱՆԽԱՐԳԵԼԻՉ ԸՆԴՀԱՆՈՒՐ ԲԺՇԿԱԿԱՆ ՀԵՏԱԶՈՏՈՒԹՅՈՒՆ. 0-15 տարեկան, տարեկան մեկ անգամ</w:t>
      </w:r>
    </w:p>
    <w:p w14:paraId="12865B20"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1.11.1 Խորհրդատվություններ</w:t>
      </w:r>
    </w:p>
    <w:p w14:paraId="47629020"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Մանկաբույժի խորհրդատվություն</w:t>
      </w:r>
    </w:p>
    <w:p w14:paraId="2B3FE9A0"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lastRenderedPageBreak/>
        <w:t>•</w:t>
      </w:r>
      <w:r w:rsidRPr="00B11F0D">
        <w:rPr>
          <w:rFonts w:ascii="GHEA Grapalat" w:hAnsi="GHEA Grapalat"/>
          <w:sz w:val="22"/>
          <w:szCs w:val="22"/>
          <w:lang w:val="hy-AM"/>
        </w:rPr>
        <w:tab/>
        <w:t>Մանկաբույժի ցուցման դեպքում ակնաբույժի խորհրդատվություն (տեսողության ստուգում)</w:t>
      </w:r>
    </w:p>
    <w:p w14:paraId="4DF27C56"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Մանկաբույժի ցուցման դեպքում նյարդաբանի խորհրդատվություն</w:t>
      </w:r>
    </w:p>
    <w:p w14:paraId="6A98C795"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1.11.2 Գործիքային Հետազոտություններ</w:t>
      </w:r>
    </w:p>
    <w:p w14:paraId="022D7EE4"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Որովայնի խոռոչի ՈՒՁՀ</w:t>
      </w:r>
    </w:p>
    <w:p w14:paraId="2669A98D"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1.11.3 Լաբորատոր Հետազոտություններ</w:t>
      </w:r>
    </w:p>
    <w:p w14:paraId="3E9A4CF5"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Արյան ընդհանուր քննություն լեյկոբանաձևով</w:t>
      </w:r>
    </w:p>
    <w:p w14:paraId="40872F77" w14:textId="77777777" w:rsidR="006546B9" w:rsidRPr="00B11F0D" w:rsidRDefault="006546B9" w:rsidP="006546B9">
      <w:pPr>
        <w:spacing w:line="259" w:lineRule="auto"/>
        <w:ind w:left="259"/>
        <w:rPr>
          <w:rFonts w:ascii="GHEA Grapalat" w:hAnsi="GHEA Grapalat"/>
          <w:b/>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Մանկաբույժի ցուցման դեպքում մեզի ընդհանուր քննություն</w:t>
      </w:r>
      <w:r w:rsidRPr="00B11F0D">
        <w:rPr>
          <w:rFonts w:ascii="GHEA Grapalat" w:hAnsi="GHEA Grapalat"/>
          <w:b/>
          <w:sz w:val="22"/>
          <w:szCs w:val="22"/>
          <w:lang w:val="hy-AM"/>
        </w:rPr>
        <w:tab/>
      </w:r>
    </w:p>
    <w:p w14:paraId="1D34C79E" w14:textId="77777777" w:rsidR="006546B9" w:rsidRPr="00B11F0D" w:rsidRDefault="006546B9" w:rsidP="006546B9">
      <w:pPr>
        <w:spacing w:line="259" w:lineRule="auto"/>
        <w:ind w:left="259"/>
        <w:rPr>
          <w:rFonts w:ascii="GHEA Grapalat" w:hAnsi="GHEA Grapalat"/>
          <w:b/>
          <w:sz w:val="22"/>
          <w:szCs w:val="22"/>
          <w:lang w:val="hy-AM"/>
        </w:rPr>
      </w:pPr>
    </w:p>
    <w:p w14:paraId="0CDAB4A5" w14:textId="77777777" w:rsidR="006546B9" w:rsidRDefault="006546B9" w:rsidP="006546B9">
      <w:pPr>
        <w:spacing w:line="259" w:lineRule="auto"/>
        <w:ind w:left="259"/>
        <w:jc w:val="center"/>
        <w:rPr>
          <w:rFonts w:ascii="GHEA Grapalat" w:hAnsi="GHEA Grapalat"/>
          <w:b/>
          <w:sz w:val="22"/>
          <w:szCs w:val="22"/>
          <w:lang w:val="hy-AM"/>
        </w:rPr>
      </w:pPr>
      <w:r w:rsidRPr="00B11F0D">
        <w:rPr>
          <w:rFonts w:ascii="GHEA Grapalat" w:hAnsi="GHEA Grapalat"/>
          <w:b/>
          <w:sz w:val="22"/>
          <w:szCs w:val="22"/>
          <w:lang w:val="hy-AM"/>
        </w:rPr>
        <w:t xml:space="preserve">1.12. </w:t>
      </w:r>
      <w:r w:rsidRPr="00B11F0D">
        <w:rPr>
          <w:rFonts w:ascii="GHEA Grapalat" w:hAnsi="GHEA Grapalat"/>
          <w:b/>
          <w:sz w:val="22"/>
          <w:szCs w:val="22"/>
          <w:lang w:val="hy-AM"/>
        </w:rPr>
        <w:tab/>
        <w:t>ԱՅԼ ԾԱՌԱՅՈՒԹՅՈՒՆՆԵՐ</w:t>
      </w:r>
    </w:p>
    <w:p w14:paraId="3D50D2EB" w14:textId="77777777" w:rsidR="006546B9" w:rsidRPr="00CE7337" w:rsidRDefault="006546B9" w:rsidP="006546B9">
      <w:pPr>
        <w:spacing w:line="259" w:lineRule="auto"/>
        <w:ind w:left="259"/>
        <w:rPr>
          <w:rFonts w:ascii="GHEA Grapalat" w:hAnsi="GHEA Grapalat"/>
          <w:b/>
          <w:sz w:val="22"/>
          <w:szCs w:val="22"/>
          <w:lang w:val="hy-AM"/>
        </w:rPr>
      </w:pPr>
      <w:r w:rsidRPr="00B11F0D">
        <w:rPr>
          <w:rFonts w:ascii="GHEA Grapalat" w:hAnsi="GHEA Grapalat"/>
          <w:sz w:val="22"/>
          <w:szCs w:val="22"/>
          <w:lang w:val="hy-AM"/>
        </w:rPr>
        <w:t xml:space="preserve"> 1.12.1. </w:t>
      </w:r>
      <w:r w:rsidRPr="00B11F0D">
        <w:rPr>
          <w:rFonts w:ascii="GHEA Grapalat" w:hAnsi="GHEA Grapalat"/>
          <w:bCs/>
          <w:sz w:val="22"/>
          <w:szCs w:val="22"/>
          <w:lang w:val="hy-AM"/>
        </w:rPr>
        <w:t>Զեղչ Արտասահման</w:t>
      </w:r>
      <w:r w:rsidRPr="00B11F0D">
        <w:rPr>
          <w:rFonts w:ascii="GHEA Grapalat" w:hAnsi="GHEA Grapalat" w:cs="Tahoma"/>
          <w:bCs/>
          <w:sz w:val="22"/>
          <w:szCs w:val="22"/>
          <w:lang w:val="hy-AM"/>
        </w:rPr>
        <w:t xml:space="preserve"> մեկնողների աջակցության (ճամփորդության) ապահովագրության համար</w:t>
      </w:r>
    </w:p>
    <w:p w14:paraId="60B844F4" w14:textId="77777777" w:rsidR="006546B9" w:rsidRPr="00B11F0D" w:rsidRDefault="006546B9" w:rsidP="006546B9">
      <w:pPr>
        <w:pStyle w:val="aff3"/>
        <w:numPr>
          <w:ilvl w:val="0"/>
          <w:numId w:val="39"/>
        </w:numPr>
        <w:spacing w:line="264" w:lineRule="auto"/>
        <w:ind w:left="900" w:hanging="450"/>
        <w:jc w:val="both"/>
        <w:rPr>
          <w:rFonts w:ascii="GHEA Grapalat" w:hAnsi="GHEA Grapalat" w:cs="Tahoma"/>
          <w:sz w:val="22"/>
          <w:szCs w:val="22"/>
          <w:lang w:val="hy-AM"/>
        </w:rPr>
      </w:pPr>
      <w:r w:rsidRPr="00B11F0D">
        <w:rPr>
          <w:rFonts w:ascii="GHEA Grapalat" w:hAnsi="GHEA Grapalat" w:cs="Tahoma"/>
          <w:sz w:val="22"/>
          <w:szCs w:val="22"/>
          <w:lang w:val="hy-AM"/>
        </w:rPr>
        <w:t>Ապահովագրական գումար` 30,000 Եվրո</w:t>
      </w:r>
    </w:p>
    <w:p w14:paraId="183A3EB4" w14:textId="77777777" w:rsidR="006546B9" w:rsidRPr="00B11F0D" w:rsidRDefault="006546B9" w:rsidP="006546B9">
      <w:pPr>
        <w:pStyle w:val="aff3"/>
        <w:numPr>
          <w:ilvl w:val="0"/>
          <w:numId w:val="39"/>
        </w:numPr>
        <w:spacing w:line="264" w:lineRule="auto"/>
        <w:ind w:left="900" w:hanging="450"/>
        <w:jc w:val="both"/>
        <w:rPr>
          <w:rFonts w:ascii="GHEA Grapalat" w:hAnsi="GHEA Grapalat" w:cs="Tahoma"/>
          <w:sz w:val="22"/>
          <w:szCs w:val="22"/>
          <w:lang w:val="hy-AM"/>
        </w:rPr>
      </w:pPr>
      <w:r w:rsidRPr="00B11F0D">
        <w:rPr>
          <w:rFonts w:ascii="GHEA Grapalat" w:hAnsi="GHEA Grapalat" w:cs="Tahoma"/>
          <w:sz w:val="22"/>
          <w:szCs w:val="22"/>
          <w:lang w:val="hy-AM"/>
        </w:rPr>
        <w:t>Գործողության տարածք` ամբողջ աշխարհ</w:t>
      </w:r>
    </w:p>
    <w:p w14:paraId="0D842EC0" w14:textId="77777777" w:rsidR="006546B9" w:rsidRPr="00B11F0D" w:rsidRDefault="006546B9" w:rsidP="006546B9">
      <w:pPr>
        <w:pStyle w:val="aff3"/>
        <w:numPr>
          <w:ilvl w:val="0"/>
          <w:numId w:val="39"/>
        </w:numPr>
        <w:spacing w:line="264" w:lineRule="auto"/>
        <w:ind w:left="900" w:hanging="450"/>
        <w:jc w:val="both"/>
        <w:rPr>
          <w:rFonts w:ascii="GHEA Grapalat" w:hAnsi="GHEA Grapalat" w:cs="Tahoma"/>
          <w:sz w:val="22"/>
          <w:szCs w:val="22"/>
          <w:lang w:val="hy-AM"/>
        </w:rPr>
      </w:pPr>
      <w:r w:rsidRPr="00B11F0D">
        <w:rPr>
          <w:rFonts w:ascii="GHEA Grapalat" w:hAnsi="GHEA Grapalat" w:cs="Tahoma"/>
          <w:sz w:val="22"/>
          <w:szCs w:val="22"/>
          <w:lang w:val="hy-AM"/>
        </w:rPr>
        <w:t>Չհատուցվող գումար` չի կիրառվում</w:t>
      </w:r>
    </w:p>
    <w:p w14:paraId="2302276F" w14:textId="77777777" w:rsidR="006546B9" w:rsidRPr="00B11F0D" w:rsidRDefault="006546B9" w:rsidP="006546B9">
      <w:pPr>
        <w:pStyle w:val="aff3"/>
        <w:numPr>
          <w:ilvl w:val="0"/>
          <w:numId w:val="39"/>
        </w:numPr>
        <w:spacing w:line="259" w:lineRule="auto"/>
        <w:ind w:left="900" w:hanging="450"/>
        <w:contextualSpacing/>
        <w:rPr>
          <w:rFonts w:ascii="GHEA Grapalat" w:hAnsi="GHEA Grapalat"/>
          <w:sz w:val="22"/>
          <w:szCs w:val="22"/>
          <w:lang w:val="hy-AM"/>
        </w:rPr>
      </w:pPr>
      <w:r w:rsidRPr="00B11F0D">
        <w:rPr>
          <w:rFonts w:ascii="GHEA Grapalat" w:hAnsi="GHEA Grapalat" w:cs="Tahoma"/>
          <w:sz w:val="22"/>
          <w:szCs w:val="22"/>
          <w:lang w:val="hy-AM"/>
        </w:rPr>
        <w:t>Ժամկետ` ըստ ուղևորության օրերի</w:t>
      </w:r>
    </w:p>
    <w:p w14:paraId="24AFA332" w14:textId="77777777" w:rsidR="006546B9" w:rsidRPr="00B11F0D" w:rsidRDefault="006546B9" w:rsidP="006546B9">
      <w:pPr>
        <w:spacing w:line="259" w:lineRule="auto"/>
        <w:rPr>
          <w:rFonts w:ascii="GHEA Grapalat" w:hAnsi="GHEA Grapalat"/>
          <w:sz w:val="22"/>
          <w:szCs w:val="22"/>
          <w:lang w:val="hy-AM"/>
        </w:rPr>
      </w:pPr>
      <w:r>
        <w:rPr>
          <w:rFonts w:ascii="GHEA Grapalat" w:hAnsi="GHEA Grapalat"/>
          <w:sz w:val="22"/>
          <w:szCs w:val="22"/>
          <w:lang w:val="hy-AM"/>
        </w:rPr>
        <w:t xml:space="preserve">     </w:t>
      </w:r>
      <w:r w:rsidRPr="00B11F0D">
        <w:rPr>
          <w:rFonts w:ascii="GHEA Grapalat" w:hAnsi="GHEA Grapalat"/>
          <w:sz w:val="22"/>
          <w:szCs w:val="22"/>
        </w:rPr>
        <w:t xml:space="preserve">  </w:t>
      </w:r>
      <w:r w:rsidRPr="00B11F0D">
        <w:rPr>
          <w:rFonts w:ascii="GHEA Grapalat" w:hAnsi="GHEA Grapalat"/>
          <w:sz w:val="22"/>
          <w:szCs w:val="22"/>
          <w:lang w:val="hy-AM"/>
        </w:rPr>
        <w:t xml:space="preserve">1.12.2. Ֆիզիոթերապիա` </w:t>
      </w:r>
    </w:p>
    <w:p w14:paraId="01146ECA"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Գերբարձր հաճախականության թերապիա</w:t>
      </w:r>
    </w:p>
    <w:p w14:paraId="07EAE2A6"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Էլեկտրոֆորեզ</w:t>
      </w:r>
    </w:p>
    <w:p w14:paraId="5905B4AC"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Կրիոթերապիա</w:t>
      </w:r>
    </w:p>
    <w:p w14:paraId="4AF122EE"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Հարված-ալիքային թերապիա</w:t>
      </w:r>
    </w:p>
    <w:p w14:paraId="1FD5F0F6"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Մագնիսաթերապիա</w:t>
      </w:r>
    </w:p>
    <w:p w14:paraId="6D89C171"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Ոլտրաձայնային թերապիա</w:t>
      </w:r>
    </w:p>
    <w:p w14:paraId="58CEEF1B"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Ֆոնոֆորեզ</w:t>
      </w:r>
    </w:p>
    <w:p w14:paraId="15B7BDBF"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Էլեկտրաստիմուլյացիա</w:t>
      </w:r>
    </w:p>
    <w:p w14:paraId="44F7012F" w14:textId="77777777" w:rsidR="006546B9" w:rsidRPr="00B11F0D" w:rsidRDefault="006546B9" w:rsidP="006546B9">
      <w:pPr>
        <w:spacing w:line="264" w:lineRule="auto"/>
        <w:ind w:left="900" w:hanging="450"/>
        <w:outlineLvl w:val="0"/>
        <w:rPr>
          <w:rFonts w:ascii="GHEA Grapalat" w:hAnsi="GHEA Grapalat"/>
          <w:sz w:val="22"/>
          <w:szCs w:val="22"/>
          <w:lang w:val="hy-AM"/>
        </w:rPr>
      </w:pPr>
      <w:r w:rsidRPr="00B11F0D">
        <w:rPr>
          <w:rFonts w:ascii="GHEA Grapalat" w:hAnsi="GHEA Grapalat"/>
          <w:sz w:val="22"/>
          <w:szCs w:val="22"/>
          <w:lang w:val="hy-AM"/>
        </w:rPr>
        <w:t>1.12.</w:t>
      </w:r>
      <w:r w:rsidRPr="00B11F0D">
        <w:rPr>
          <w:rFonts w:ascii="GHEA Grapalat" w:hAnsi="GHEA Grapalat"/>
          <w:sz w:val="22"/>
          <w:szCs w:val="22"/>
        </w:rPr>
        <w:t>3</w:t>
      </w:r>
      <w:r w:rsidRPr="00B11F0D">
        <w:rPr>
          <w:rFonts w:ascii="GHEA Grapalat" w:hAnsi="GHEA Grapalat"/>
          <w:sz w:val="22"/>
          <w:szCs w:val="22"/>
          <w:lang w:val="hy-AM"/>
        </w:rPr>
        <w:t xml:space="preserve">. </w:t>
      </w:r>
      <w:r w:rsidRPr="00B11F0D">
        <w:rPr>
          <w:rFonts w:ascii="GHEA Grapalat" w:hAnsi="GHEA Grapalat" w:cs="Tahoma"/>
          <w:bCs/>
          <w:sz w:val="22"/>
          <w:szCs w:val="22"/>
          <w:lang w:val="hy-AM"/>
        </w:rPr>
        <w:t>Լազերաթերապիա</w:t>
      </w:r>
      <w:r w:rsidRPr="00B11F0D">
        <w:rPr>
          <w:rFonts w:ascii="GHEA Grapalat" w:hAnsi="GHEA Grapalat" w:cs="Tahoma"/>
          <w:bCs/>
          <w:sz w:val="22"/>
          <w:szCs w:val="22"/>
        </w:rPr>
        <w:t xml:space="preserve"> </w:t>
      </w:r>
      <w:r w:rsidRPr="00B11F0D">
        <w:rPr>
          <w:rFonts w:ascii="GHEA Grapalat" w:hAnsi="GHEA Grapalat" w:cs="Tahoma"/>
          <w:bCs/>
          <w:sz w:val="22"/>
          <w:szCs w:val="22"/>
          <w:lang w:val="hy-AM"/>
        </w:rPr>
        <w:t>Կինեզոթերապիա</w:t>
      </w:r>
      <w:r w:rsidRPr="00B11F0D">
        <w:rPr>
          <w:rFonts w:ascii="GHEA Grapalat" w:hAnsi="GHEA Grapalat"/>
          <w:sz w:val="22"/>
          <w:szCs w:val="22"/>
          <w:lang w:val="hy-AM"/>
        </w:rPr>
        <w:t xml:space="preserve"> </w:t>
      </w:r>
    </w:p>
    <w:p w14:paraId="52F535C6" w14:textId="77777777" w:rsidR="006546B9" w:rsidRPr="00B11F0D" w:rsidRDefault="006546B9" w:rsidP="006546B9">
      <w:pPr>
        <w:spacing w:line="264" w:lineRule="auto"/>
        <w:ind w:left="900" w:hanging="450"/>
        <w:outlineLvl w:val="0"/>
        <w:rPr>
          <w:rFonts w:ascii="GHEA Grapalat" w:hAnsi="GHEA Grapalat" w:cs="Tahoma"/>
          <w:bCs/>
          <w:sz w:val="22"/>
          <w:szCs w:val="22"/>
          <w:lang w:val="hy-AM"/>
        </w:rPr>
      </w:pPr>
      <w:r w:rsidRPr="00B11F0D">
        <w:rPr>
          <w:rFonts w:ascii="GHEA Grapalat" w:hAnsi="GHEA Grapalat"/>
          <w:sz w:val="22"/>
          <w:szCs w:val="22"/>
          <w:lang w:val="hy-AM"/>
        </w:rPr>
        <w:t xml:space="preserve">1.12.4. </w:t>
      </w:r>
      <w:r w:rsidRPr="00B11F0D">
        <w:rPr>
          <w:rFonts w:ascii="GHEA Grapalat" w:hAnsi="GHEA Grapalat" w:cs="Tahoma"/>
          <w:bCs/>
          <w:sz w:val="22"/>
          <w:szCs w:val="22"/>
          <w:lang w:val="hy-AM"/>
        </w:rPr>
        <w:t>Բուժական մերսում, Ասեղնաբուժություն</w:t>
      </w:r>
    </w:p>
    <w:p w14:paraId="241CD4A2" w14:textId="77777777" w:rsidR="006546B9" w:rsidRPr="00B11F0D" w:rsidRDefault="006546B9" w:rsidP="006546B9">
      <w:pPr>
        <w:spacing w:line="259" w:lineRule="auto"/>
        <w:ind w:left="900" w:hanging="450"/>
        <w:rPr>
          <w:rFonts w:ascii="GHEA Grapalat" w:hAnsi="GHEA Grapalat"/>
          <w:sz w:val="22"/>
          <w:szCs w:val="22"/>
          <w:lang w:val="hy-AM"/>
        </w:rPr>
      </w:pPr>
      <w:r w:rsidRPr="00B11F0D">
        <w:rPr>
          <w:rFonts w:ascii="GHEA Grapalat" w:hAnsi="GHEA Grapalat"/>
          <w:sz w:val="22"/>
          <w:szCs w:val="22"/>
          <w:lang w:val="hy-AM"/>
        </w:rPr>
        <w:t>1.12.2, 1.12.3 և 1.12.4 կետերի մասով առնվազն 80,000 ՀՀ դրամի սահմաններում</w:t>
      </w:r>
    </w:p>
    <w:p w14:paraId="01160D51" w14:textId="77777777" w:rsidR="006546B9" w:rsidRPr="00B11F0D" w:rsidRDefault="006546B9" w:rsidP="006546B9">
      <w:pPr>
        <w:spacing w:line="259" w:lineRule="auto"/>
        <w:ind w:left="900" w:hanging="450"/>
        <w:rPr>
          <w:rFonts w:ascii="GHEA Grapalat" w:hAnsi="GHEA Grapalat"/>
          <w:sz w:val="22"/>
          <w:szCs w:val="22"/>
          <w:lang w:val="hy-AM"/>
        </w:rPr>
      </w:pPr>
      <w:r>
        <w:rPr>
          <w:rFonts w:ascii="GHEA Grapalat" w:hAnsi="GHEA Grapalat"/>
          <w:sz w:val="22"/>
          <w:szCs w:val="22"/>
          <w:lang w:val="hy-AM"/>
        </w:rPr>
        <w:t>1.12.5</w:t>
      </w:r>
      <w:r w:rsidRPr="00B11F0D">
        <w:rPr>
          <w:rFonts w:ascii="GHEA Grapalat" w:hAnsi="GHEA Grapalat"/>
          <w:sz w:val="22"/>
          <w:szCs w:val="22"/>
          <w:lang w:val="hy-AM"/>
        </w:rPr>
        <w:t xml:space="preserve"> Երկրորդ կարծիք. </w:t>
      </w:r>
    </w:p>
    <w:p w14:paraId="46099452"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cs="Tahoma"/>
          <w:sz w:val="22"/>
          <w:szCs w:val="22"/>
          <w:lang w:val="hy-AM"/>
        </w:rPr>
        <w:t xml:space="preserve">Եթե Ապահովագրված անձը համաձայն չէ բժշկի/մասնագետի եզրակացության հետ, նա՝ իր հաշվին, կարող է  անցնել 2-րդ հետազոտությունը և ստանալ 2-րդ բժշկի/մասնագետի եզրակացությունը: Եթե, արդյունքում, վերոհիշյալ երկու բժշկի/մասնագետի եզրակացություններն ամբողջությամբ տարբերվում են միմյանցից, Ապահովագրողն՝ իր հաշվին, իրավունք ունի պահանջել Ապահովագրված անձից անցնել 3-րդ հետազոտությունը տվյալ ոլորտում առաջատար բժշկի/մասնագետի մոտ և ստանալ վերջինիս եզրակացությունը։ Եթե  վերոհիշյալ 3-րդ բժշկի/մասնագետի եզրակացությունը էապես տարբերվում է 1-ին բժշկի/մասնագետի տրամադրած եզրակացությունից, բայց համապատասխանում է երկրորդ բժշկի/մասնագետի եզրակացութանը, </w:t>
      </w:r>
      <w:r w:rsidRPr="00B11F0D">
        <w:rPr>
          <w:rFonts w:ascii="GHEA Grapalat" w:hAnsi="GHEA Grapalat" w:cs="Tahoma"/>
          <w:sz w:val="22"/>
          <w:szCs w:val="22"/>
          <w:lang w:val="hy-AM"/>
        </w:rPr>
        <w:lastRenderedPageBreak/>
        <w:t>ապա Ապահովագրողը հատուցում է 2-րդ բժշկի/մասնագետի եզրակացության հետ կապված ծախսերը։ Եթե  վերոհիշյալ 3-րդ բժշկի/մասնագետի եզրակացությունը էապես տարբերվում է 2-րդ բժշկի/մասնագետի տրամադրած եզրակացությունից, բայց համապատասխանում է առաջին բժշկի/մասնագետի եզրակացությանը, ապա Ապահովագրողը հատուցում չի իրականացնում Ապահովագրված անձին։</w:t>
      </w:r>
    </w:p>
    <w:p w14:paraId="788BFAF5" w14:textId="77777777" w:rsidR="006546B9" w:rsidRDefault="006546B9" w:rsidP="006546B9">
      <w:pPr>
        <w:ind w:firstLine="4050"/>
        <w:rPr>
          <w:rFonts w:ascii="GHEA Grapalat" w:hAnsi="GHEA Grapalat"/>
          <w:b/>
          <w:sz w:val="22"/>
          <w:szCs w:val="22"/>
          <w:lang w:val="hy-AM"/>
        </w:rPr>
      </w:pPr>
    </w:p>
    <w:p w14:paraId="2D278742" w14:textId="77777777" w:rsidR="006546B9" w:rsidRDefault="006546B9" w:rsidP="006546B9">
      <w:pPr>
        <w:ind w:firstLine="4050"/>
        <w:rPr>
          <w:rFonts w:ascii="GHEA Grapalat" w:hAnsi="GHEA Grapalat"/>
          <w:b/>
          <w:sz w:val="22"/>
          <w:szCs w:val="22"/>
          <w:lang w:val="hy-AM"/>
        </w:rPr>
      </w:pPr>
      <w:r w:rsidRPr="00B11F0D">
        <w:rPr>
          <w:rFonts w:ascii="GHEA Grapalat" w:hAnsi="GHEA Grapalat"/>
          <w:b/>
          <w:sz w:val="22"/>
          <w:szCs w:val="22"/>
          <w:lang w:val="hy-AM"/>
        </w:rPr>
        <w:t xml:space="preserve">ԱՌԱՎԵԼԱԳՈՒՅՆ ԲԱՑԱՌՈՒԹՅՈՒՆՆԵՐ ՏԵԽՆԻԿԱԿԱՆ ԲՆՈՒԹԱԳՐԻՑ </w:t>
      </w:r>
    </w:p>
    <w:p w14:paraId="607CCB5D" w14:textId="77777777" w:rsidR="006546B9" w:rsidRPr="00B11F0D" w:rsidRDefault="006546B9" w:rsidP="006546B9">
      <w:pPr>
        <w:pStyle w:val="aff3"/>
        <w:numPr>
          <w:ilvl w:val="1"/>
          <w:numId w:val="38"/>
        </w:numPr>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Մինչ ապահովագրության գործողության ուժի մեջ մտնելը առաջացած դեպքերը, վիճակները, հիվանդությունները, որոնց գծով կատարված բժշկական միջամտությունները դեռ չեն ավարտվել կամ ունեն տրամաբանական շարունակություն</w:t>
      </w:r>
    </w:p>
    <w:p w14:paraId="2E92873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Դեպքերը և վիճակները, որոնց  գծով չեն ներկայացվել կամ թերի են հատուցում ստանալու համար անհրաժեշտ փաստաթղթերը</w:t>
      </w:r>
    </w:p>
    <w:p w14:paraId="46599641"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p w14:paraId="75E61693"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Վնասվածքներ, որոնք հասցվել են ալկոհոլի, թմրանյութի և տոքսիկ նյութի օգտագործման հետևանքով. ալկոհոլային և թմրադեղային թունավորումների բուժում, թմրամոլություն, ալկոհոլիզմ, տոքսիկոմանիա </w:t>
      </w:r>
    </w:p>
    <w:p w14:paraId="16FCF2E0"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Ապահովագրված անձի կողմից ինքնիրեն կանխամտածված մարմնական վնասվածքների պատճառում: Ինքնասպանության փորձ</w:t>
      </w:r>
    </w:p>
    <w:p w14:paraId="00FE3D6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Հատուկ վտանգավոր վարակներ (բնական օսպա, ժանտախտ, սիբիրյան խոց, խոլերա, բծավոր տիֆ, վիրուսային հեմոռագիկ տենդեր` Էբոլա, Լասսա, Մարբուրգ), ՀՀ </w:t>
      </w:r>
      <w:r w:rsidRPr="00B11F0D">
        <w:rPr>
          <w:rFonts w:ascii="Calibri" w:hAnsi="Calibri" w:cs="Calibri"/>
          <w:sz w:val="22"/>
          <w:szCs w:val="22"/>
          <w:lang w:val="hy-AM"/>
        </w:rPr>
        <w:t> </w:t>
      </w:r>
      <w:r w:rsidRPr="00B11F0D">
        <w:rPr>
          <w:rFonts w:ascii="GHEA Grapalat" w:hAnsi="GHEA Grapalat" w:cs="Tahoma"/>
          <w:sz w:val="22"/>
          <w:szCs w:val="22"/>
          <w:lang w:val="hy-AM"/>
        </w:rPr>
        <w:t>իրավասու մարմինների կողմից հայտարարված համաճարակներ, նաև այն տարածքներից ներմուծված վարակները, որոնց սահմաններում հայտնաբերվել և ճանաչվել/հայտարարվել են համաճարակների օջախներ</w:t>
      </w:r>
    </w:p>
    <w:p w14:paraId="3485D9C7"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ՄԻԱՎ, ՁԻԱՀ, սեռական վարակներ, այդ թվում առավելապես սեռական ճանապարհով փոխանցվող վարակներ, սեռական օրգանների սնկային հիվանդություններ </w:t>
      </w:r>
    </w:p>
    <w:p w14:paraId="0E0086D5"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Ճառագայթային հիվանդություն </w:t>
      </w:r>
    </w:p>
    <w:p w14:paraId="454148B2"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Տուբերկուլյոզ</w:t>
      </w:r>
    </w:p>
    <w:p w14:paraId="748EB668"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Հեպատիտ B, C, D և E, լյարդի ցիռոզ, քրոնիկ երիկամային անբավարարություն, պլանային հեմոդիալիզ </w:t>
      </w:r>
    </w:p>
    <w:p w14:paraId="21F89EEE"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Շաքարային դիաբետ </w:t>
      </w:r>
    </w:p>
    <w:p w14:paraId="59F5E0B5"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Բնածին անոմալիաներ, զարգացման արատներ, ժառանգական և գենետիկ հիվանդություններ, այդ թվում` պոչուկի էպիթելային ուղիներ</w:t>
      </w:r>
    </w:p>
    <w:p w14:paraId="48BA6E33"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Անպտղություն, սեռական ֆունկցիայի խանգարում և էրեկտիլ դիսֆունկցիա (իմպոտենցիա), սեռական հորմոնալ դիսֆունկցիաներ, դաշտանային ցիկլի խանգարում</w:t>
      </w:r>
    </w:p>
    <w:p w14:paraId="33226A5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Հակաբեղմնավորում, արհեստական բեղմնավորում</w:t>
      </w:r>
    </w:p>
    <w:p w14:paraId="4A55DD26"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Բուժխնամք</w:t>
      </w:r>
    </w:p>
    <w:p w14:paraId="5B11E35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lastRenderedPageBreak/>
        <w:t>Հիվանդությունների պլանային և պահպանողական բուժում, բացառությամբ սույն Առաջարկի «Չարորակ ուռուցքային հիվանդությունների ոչ վիրահատական բուժում» և «Պլանային բուժում պահանջող հիվանդությունների վիրաբուժություն և/կամ միջամտություն» կետերով նախատեսված դեպքերի</w:t>
      </w:r>
    </w:p>
    <w:p w14:paraId="584AF64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Քրոնիկ հիվանդությունների դինամիկ հսկողության համար նախատեսված խորհրդատվություններ և հետազոտություններ</w:t>
      </w:r>
    </w:p>
    <w:p w14:paraId="4ED665FE"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Բացիլակրություն, դիսբակտերիոզ և պարազիտակրություն </w:t>
      </w:r>
    </w:p>
    <w:p w14:paraId="1213B291"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Ծրագրով չնախատեսված վերականգնողական բուժում, փորձարարական և այլընտրանքային  բժշկության մեթոդներ. իրիդոդիագնոստիկա, աուրիկուլոդիագնոստիկա, ասեղնաբուժական ախտորոշում, էլեկտրոնային բիոֆունկցիոնալ օրգանոմետրիա, մանուալ թերապիա, էներգաինֆորմատիկա, ցուբոթերապիա, էլեկտրաասեղնաբուժություն, հիրուդոթերապիա, ֆիտոթերապիա, հոմեոպաթիա, ախտորոշում Ֆոլլի մեթոդով և այլն </w:t>
      </w:r>
    </w:p>
    <w:p w14:paraId="18B630BB"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Ծրագրով չնախատեսված վիտամինաթերապիա, կենսաբանական ակտիվ հավելումներ, հոմեոպատիկ դեղամիջոցներ, կոսմետիկ միջոցներ, խոտաբույսեր, տարբեր ծագման յուղեր</w:t>
      </w:r>
    </w:p>
    <w:p w14:paraId="2078376C"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Այն ծառայությունները և բուժումը, որոնք մատուցվում են կանխարգելիչ և առողջարանային նպատակներով, կանխարգելիչ մերսում, ջրային պրոցեդուրաներ, աղիքների մոնիթորինգային մաքրում, սաունա, սոլյարի և այլն</w:t>
      </w:r>
    </w:p>
    <w:p w14:paraId="3EF2FAA2"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էքստրակորպորալ բուժման մեթոդներ. օզոնաթերապիա, պլազմաֆերեզ, հիպերբարիկ օքսիգենացում, ալֆա-կապսուլա</w:t>
      </w:r>
    </w:p>
    <w:p w14:paraId="0A85EEDF"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Էնդոպրոթեզավորում, բացառությամբ պայմանագրի գործողության ընթացքում տեղի ունեցած դժբախտ պատահարի հետևանքների, երբ այլ ընտրանքային բուժում չկա, էնդոպրոթեզ, օրգանների փոխպատվաստում</w:t>
      </w:r>
    </w:p>
    <w:p w14:paraId="4F29A891"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Պրոթեզներ, իմպլանտներ, օնիքսներ, պարույրներ, հարմարանքներ (լսողական սարքեր, հաշմանդամային սայլակներ, օրթոպեդիկ հարմարանքներ, այդ թվում` օրթոպեդիկ բարձ, օրթոպեդիկ ներքնակ, օրթոպեդիկ ներդիր, տակդիր, և այլն)։ Ստենտեր, բացառությամբ «Կորոնար զարկերակների ստենտավորում (դեղապատ և/կամ ոչ դեղապատ ստենտով)» ծառայությամբ նախատեսված դեպքերի</w:t>
      </w:r>
    </w:p>
    <w:p w14:paraId="0C34AE6D"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Պլաստիկ և կոսմետիկ նպատակներով իրականացվող վիրաբուժություն (ներառյալ պլաստիկ և վերականգնողական վիրաբուժությունը), բացառությամբ պայմանագրի գործողության ընթացքում տեղի ունեցած դժբախտ պատահարի հետևանքների։ Մաշկի հիվանդությունների (կոշտուկներ, պտկիկներ, գորտնուկներ և խալեր, կանդիլոմաներ)  հետ կապված իրականացվող պլաստիկ և վերականգնողական վիրահատու</w:t>
      </w:r>
      <w:r w:rsidRPr="00B11F0D">
        <w:rPr>
          <w:rFonts w:ascii="GHEA Grapalat" w:hAnsi="GHEA Grapalat" w:cs="Tahoma"/>
          <w:sz w:val="22"/>
          <w:szCs w:val="22"/>
          <w:lang w:val="hy-AM"/>
        </w:rPr>
        <w:softHyphen/>
        <w:t>թյուններ</w:t>
      </w:r>
    </w:p>
    <w:p w14:paraId="5C1446B7"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Նյարդային համակարգի դեմիելինիզացնող հիվանդություններ: Աուտոիմուն և շարակցական հյուսվածքի համակարգային հիվանդություններ, պսորիազ, օնիխոմիկոզներ, սեբորեա, ակնե (կորյակացան)</w:t>
      </w:r>
    </w:p>
    <w:p w14:paraId="10E9C063"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Հոգեթերապևտի ծառայություններ, հիպնոս: Նևրոզներ և սահմանային վիճակներ (նեյրոցիրկուլյատոր դիստոնիա, վեգետաանոթային դիստոնիա, աստենո-դեպրեսիվ համախտանիշ, աստենո-նևրոտիկ համախտանիշ և այլն), հոգեկան հիվանդություններ</w:t>
      </w:r>
    </w:p>
    <w:p w14:paraId="72864AA3"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Տեսողության շտկում լազերային վիրաբուժության մեթոդների օգնությամբ, քաշի և խոսքի  շտկում, սեռի վիրաբուժական փոփոխում</w:t>
      </w:r>
    </w:p>
    <w:p w14:paraId="24EA43A8"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Ատամնաբուժության մեջ ցանկացած տեսակի պրոթեզավորում, պրոթեզավորման նախապատրաստում, թերմոֆիլների, անկերային բույթերի օգտագործում, օրթոդոնտիա, օրթոպեդիա</w:t>
      </w:r>
    </w:p>
    <w:p w14:paraId="4A3241FF"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lastRenderedPageBreak/>
        <w:t>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p w14:paraId="051AB5CC"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cs="Tahoma"/>
          <w:sz w:val="22"/>
          <w:szCs w:val="22"/>
          <w:lang w:val="hy-AM"/>
        </w:rPr>
        <w:t xml:space="preserve">   Ծրագրում չընդգրկված ցանկացած բժշկական ծառայություն և բժշկական նշանակության ապրանք</w:t>
      </w:r>
    </w:p>
    <w:p w14:paraId="6CBD04A2" w14:textId="77777777" w:rsidR="006546B9" w:rsidRPr="00B11F0D" w:rsidRDefault="006546B9" w:rsidP="006546B9">
      <w:pPr>
        <w:spacing w:line="259" w:lineRule="auto"/>
        <w:ind w:left="742"/>
        <w:rPr>
          <w:rFonts w:ascii="GHEA Grapalat" w:hAnsi="GHEA Grapalat"/>
          <w:sz w:val="22"/>
          <w:szCs w:val="22"/>
          <w:lang w:val="hy-AM"/>
        </w:rPr>
      </w:pPr>
      <w:r w:rsidRPr="00B11F0D">
        <w:rPr>
          <w:rFonts w:ascii="GHEA Grapalat" w:hAnsi="GHEA Grapalat"/>
          <w:b/>
          <w:color w:val="9E0918"/>
          <w:sz w:val="22"/>
          <w:szCs w:val="22"/>
          <w:lang w:val="hy-AM"/>
        </w:rPr>
        <w:t xml:space="preserve"> </w:t>
      </w:r>
      <w:r w:rsidRPr="00B11F0D">
        <w:rPr>
          <w:rFonts w:ascii="GHEA Grapalat" w:hAnsi="GHEA Grapalat"/>
          <w:b/>
          <w:color w:val="BF914D"/>
          <w:sz w:val="22"/>
          <w:szCs w:val="22"/>
          <w:lang w:val="hy-AM"/>
        </w:rPr>
        <w:t xml:space="preserve"> </w:t>
      </w:r>
    </w:p>
    <w:p w14:paraId="2A67BD87" w14:textId="77777777" w:rsidR="006546B9" w:rsidRPr="00B11F0D" w:rsidRDefault="006546B9" w:rsidP="006546B9">
      <w:pPr>
        <w:spacing w:line="259" w:lineRule="auto"/>
        <w:ind w:left="401"/>
        <w:jc w:val="center"/>
        <w:rPr>
          <w:rFonts w:ascii="GHEA Grapalat" w:hAnsi="GHEA Grapalat"/>
          <w:b/>
          <w:sz w:val="22"/>
          <w:szCs w:val="22"/>
          <w:lang w:val="hy-AM"/>
        </w:rPr>
      </w:pPr>
      <w:r w:rsidRPr="00B11F0D">
        <w:rPr>
          <w:rFonts w:ascii="GHEA Grapalat" w:hAnsi="GHEA Grapalat"/>
          <w:b/>
          <w:sz w:val="22"/>
          <w:szCs w:val="22"/>
          <w:lang w:val="hy-AM"/>
        </w:rPr>
        <w:t xml:space="preserve">ԸՆԴՀԱՆՈՒՐ ԴՐՈՒՅԹՆԵՐ </w:t>
      </w:r>
    </w:p>
    <w:p w14:paraId="68DEB57D" w14:textId="77777777" w:rsidR="006546B9" w:rsidRPr="00B11F0D" w:rsidRDefault="006546B9" w:rsidP="006546B9">
      <w:pPr>
        <w:spacing w:line="259" w:lineRule="auto"/>
        <w:ind w:left="382"/>
        <w:rPr>
          <w:rFonts w:ascii="GHEA Grapalat" w:hAnsi="GHEA Grapalat"/>
          <w:sz w:val="22"/>
          <w:szCs w:val="22"/>
          <w:lang w:val="hy-AM"/>
        </w:rPr>
      </w:pPr>
      <w:r w:rsidRPr="00B11F0D">
        <w:rPr>
          <w:rFonts w:ascii="GHEA Grapalat" w:hAnsi="GHEA Grapalat"/>
          <w:sz w:val="22"/>
          <w:szCs w:val="22"/>
          <w:lang w:val="hy-AM"/>
        </w:rPr>
        <w:t xml:space="preserve"> 3.1. Պայմանագրի ներքո կարող են ապահովագրվել միայն Ապահովադրի աշխատողները և Պայմանագրով ապահովագրված աշխատողների ընտանիքի անմիջական անդամները: Ընտանիքի անդամների ապահովագրության կարգը ներկայացված է սույն 4-րդ կետում: </w:t>
      </w:r>
    </w:p>
    <w:p w14:paraId="42E56742" w14:textId="77777777" w:rsidR="006546B9" w:rsidRPr="00B11F0D" w:rsidRDefault="006546B9" w:rsidP="006546B9">
      <w:pPr>
        <w:ind w:left="368" w:right="81" w:hanging="361"/>
        <w:rPr>
          <w:rFonts w:ascii="GHEA Grapalat" w:hAnsi="GHEA Grapalat"/>
          <w:sz w:val="22"/>
          <w:szCs w:val="22"/>
          <w:lang w:val="hy-AM"/>
        </w:rPr>
      </w:pPr>
      <w:r w:rsidRPr="00B11F0D">
        <w:rPr>
          <w:rFonts w:ascii="GHEA Grapalat" w:hAnsi="GHEA Grapalat"/>
          <w:sz w:val="22"/>
          <w:szCs w:val="22"/>
          <w:lang w:val="hy-AM"/>
        </w:rPr>
        <w:t xml:space="preserve">3.2. 12 տարեկանից բարձր Ապահովագրված անձինք պարտավորվում են անցնել նախնական ատամնաբուժական զննություն: Նախնական զննությունը կազմակերպում է Ապահովագրողը: Սույն պայմանագրի երկկողմանի ստորագրման պահից </w:t>
      </w:r>
    </w:p>
    <w:p w14:paraId="75B72990" w14:textId="77777777" w:rsidR="006546B9" w:rsidRPr="00B11F0D" w:rsidRDefault="006546B9" w:rsidP="006546B9">
      <w:pPr>
        <w:ind w:left="391" w:right="81"/>
        <w:rPr>
          <w:rFonts w:ascii="GHEA Grapalat" w:hAnsi="GHEA Grapalat"/>
          <w:sz w:val="22"/>
          <w:szCs w:val="22"/>
          <w:lang w:val="hy-AM"/>
        </w:rPr>
      </w:pPr>
      <w:r w:rsidRPr="00B11F0D">
        <w:rPr>
          <w:rFonts w:ascii="GHEA Grapalat" w:hAnsi="GHEA Grapalat"/>
          <w:sz w:val="22"/>
          <w:szCs w:val="22"/>
          <w:lang w:val="hy-AM"/>
        </w:rPr>
        <w:t xml:space="preserve">Ապահովագրված անձին տրամադրվում է 3 շաբաթյա ժամկետ Ապահովագրողի կողմից նշված ատամնաբույժի մոտ նախնական զննություն անցնելու համար: Մինչև նախնական զննությունը անցնելը, ինչպես նաև նշված ժամկետում այն չանցնելու դեպքում տվյալ Ապահովագրված անձի համար ատամնաբուժական ծածկույթը ուժի մեջ չի մտնում: </w:t>
      </w:r>
    </w:p>
    <w:p w14:paraId="0EC26A4F" w14:textId="77777777" w:rsidR="006546B9" w:rsidRPr="00B11F0D" w:rsidRDefault="006546B9" w:rsidP="006546B9">
      <w:pPr>
        <w:ind w:left="366" w:right="81" w:hanging="359"/>
        <w:rPr>
          <w:rFonts w:ascii="GHEA Grapalat" w:hAnsi="GHEA Grapalat"/>
          <w:sz w:val="22"/>
          <w:szCs w:val="22"/>
          <w:lang w:val="hy-AM"/>
        </w:rPr>
      </w:pPr>
      <w:r>
        <w:rPr>
          <w:rFonts w:ascii="GHEA Grapalat" w:hAnsi="GHEA Grapalat"/>
          <w:sz w:val="22"/>
          <w:szCs w:val="22"/>
          <w:lang w:val="hy-AM"/>
        </w:rPr>
        <w:t>3.3</w:t>
      </w:r>
      <w:r w:rsidRPr="00B11F0D">
        <w:rPr>
          <w:rFonts w:ascii="GHEA Grapalat" w:hAnsi="GHEA Grapalat"/>
          <w:sz w:val="22"/>
          <w:szCs w:val="22"/>
          <w:lang w:val="hy-AM"/>
        </w:rPr>
        <w:t xml:space="preserve">. Ապահովագրությունը գործում է Հայաստանի Հանրապետության և Լեռնային Ղարաբաղի Հանրապետության տարածքում, բացառությամբ «Բուժում արտասահմանում» ծառայության: </w:t>
      </w:r>
    </w:p>
    <w:p w14:paraId="537508E1" w14:textId="77777777" w:rsidR="006546B9" w:rsidRPr="00B11F0D" w:rsidRDefault="006546B9" w:rsidP="006546B9">
      <w:pPr>
        <w:ind w:left="367" w:right="81" w:hanging="360"/>
        <w:rPr>
          <w:rFonts w:ascii="GHEA Grapalat" w:hAnsi="GHEA Grapalat"/>
          <w:sz w:val="22"/>
          <w:szCs w:val="22"/>
          <w:lang w:val="hy-AM"/>
        </w:rPr>
      </w:pPr>
      <w:r>
        <w:rPr>
          <w:rFonts w:ascii="GHEA Grapalat" w:hAnsi="GHEA Grapalat"/>
          <w:sz w:val="22"/>
          <w:szCs w:val="22"/>
          <w:lang w:val="hy-AM"/>
        </w:rPr>
        <w:t>3.4</w:t>
      </w:r>
      <w:r w:rsidRPr="00B11F0D">
        <w:rPr>
          <w:rFonts w:ascii="GHEA Grapalat" w:hAnsi="GHEA Grapalat"/>
          <w:sz w:val="22"/>
          <w:szCs w:val="22"/>
          <w:lang w:val="hy-AM"/>
        </w:rPr>
        <w:t xml:space="preserve">. Նշանակված դեղորայքը կամ ախտորոշիչ հետազոտությունները հատուցվում են միայն այն հիվանդությունների կապակցությամբ, որոնք ներառված են Ծրագրում։ Ապահովագրական հայտը սպասարկվում է հետևյալ սկզբունքով` </w:t>
      </w:r>
    </w:p>
    <w:p w14:paraId="4BE271B6" w14:textId="77777777" w:rsidR="006546B9" w:rsidRPr="00B11F0D" w:rsidRDefault="006546B9" w:rsidP="006546B9">
      <w:pPr>
        <w:ind w:left="1013" w:right="81" w:hanging="631"/>
        <w:rPr>
          <w:rFonts w:ascii="GHEA Grapalat" w:hAnsi="GHEA Grapalat"/>
          <w:sz w:val="22"/>
          <w:szCs w:val="22"/>
          <w:lang w:val="hy-AM"/>
        </w:rPr>
      </w:pPr>
      <w:r>
        <w:rPr>
          <w:rFonts w:ascii="GHEA Grapalat" w:hAnsi="GHEA Grapalat"/>
          <w:sz w:val="22"/>
          <w:szCs w:val="22"/>
          <w:lang w:val="hy-AM"/>
        </w:rPr>
        <w:t>3.4</w:t>
      </w:r>
      <w:r w:rsidRPr="00B11F0D">
        <w:rPr>
          <w:rFonts w:ascii="GHEA Grapalat" w:hAnsi="GHEA Grapalat"/>
          <w:sz w:val="22"/>
          <w:szCs w:val="22"/>
          <w:lang w:val="hy-AM"/>
        </w:rPr>
        <w:t xml:space="preserve">.1. Սուր հիվանդության/վիճակի կասկածի դեպքում հատուցվում են սուր հիվանդությունը/վիճակը բացահայտող ախտորոշիչ հետազոտությունները: </w:t>
      </w:r>
    </w:p>
    <w:p w14:paraId="49312204" w14:textId="77777777" w:rsidR="006546B9" w:rsidRPr="00B11F0D" w:rsidRDefault="006546B9" w:rsidP="006546B9">
      <w:pPr>
        <w:ind w:left="1012" w:right="81" w:hanging="631"/>
        <w:rPr>
          <w:rFonts w:ascii="GHEA Grapalat" w:hAnsi="GHEA Grapalat"/>
          <w:sz w:val="22"/>
          <w:szCs w:val="22"/>
          <w:lang w:val="hy-AM"/>
        </w:rPr>
      </w:pPr>
      <w:r>
        <w:rPr>
          <w:rFonts w:ascii="GHEA Grapalat" w:hAnsi="GHEA Grapalat"/>
          <w:sz w:val="22"/>
          <w:szCs w:val="22"/>
          <w:lang w:val="hy-AM"/>
        </w:rPr>
        <w:t>3.4</w:t>
      </w:r>
      <w:r w:rsidRPr="00B11F0D">
        <w:rPr>
          <w:rFonts w:ascii="GHEA Grapalat" w:hAnsi="GHEA Grapalat"/>
          <w:sz w:val="22"/>
          <w:szCs w:val="22"/>
          <w:lang w:val="hy-AM"/>
        </w:rPr>
        <w:t xml:space="preserve">.2. Ոչ սուր հիվանդության/վիճակի կասկածի դեպքում ախտորոշիչ հետազոտությունների համար վճարում է Ապահովագրված անձը, եթե արդյունքում բացահայտվում է սուր հիվանդություն/վիճակ, ապա Ապահովագրողը պարտավորվում է հատուցել բժշկական ծախսերը` համաձայն Պայմանագրի պայմանների: </w:t>
      </w:r>
    </w:p>
    <w:p w14:paraId="7CF2D78E" w14:textId="77777777" w:rsidR="006546B9" w:rsidRPr="00B11F0D" w:rsidRDefault="006546B9" w:rsidP="006546B9">
      <w:pPr>
        <w:spacing w:after="43" w:line="259" w:lineRule="auto"/>
        <w:ind w:left="22"/>
        <w:rPr>
          <w:rFonts w:ascii="GHEA Grapalat" w:hAnsi="GHEA Grapalat"/>
          <w:sz w:val="22"/>
          <w:szCs w:val="22"/>
          <w:lang w:val="hy-AM"/>
        </w:rPr>
      </w:pPr>
      <w:r w:rsidRPr="00B11F0D">
        <w:rPr>
          <w:rFonts w:ascii="GHEA Grapalat" w:hAnsi="GHEA Grapalat"/>
          <w:sz w:val="22"/>
          <w:szCs w:val="22"/>
          <w:lang w:val="hy-AM"/>
        </w:rPr>
        <w:t xml:space="preserve"> </w:t>
      </w:r>
    </w:p>
    <w:p w14:paraId="0B445634" w14:textId="77777777" w:rsidR="006546B9" w:rsidRPr="003C53F4" w:rsidRDefault="006546B9" w:rsidP="006546B9">
      <w:pPr>
        <w:spacing w:line="259" w:lineRule="auto"/>
        <w:ind w:left="401"/>
        <w:jc w:val="center"/>
        <w:rPr>
          <w:rFonts w:ascii="GHEA Grapalat" w:hAnsi="GHEA Grapalat"/>
          <w:b/>
          <w:sz w:val="22"/>
          <w:szCs w:val="22"/>
          <w:lang w:val="hy-AM"/>
        </w:rPr>
      </w:pPr>
      <w:r w:rsidRPr="003C53F4">
        <w:rPr>
          <w:rFonts w:ascii="GHEA Grapalat" w:hAnsi="GHEA Grapalat"/>
          <w:b/>
          <w:sz w:val="22"/>
          <w:szCs w:val="22"/>
          <w:lang w:val="hy-AM"/>
        </w:rPr>
        <w:t>ԸՆՏԱՆԻՔԻ ԱՆԴԱՄՆԵՐԻ ԱՊԱՀՈՎԱԳՐՈՒԹՅԱՆ ԿԱՐԳԸ</w:t>
      </w:r>
    </w:p>
    <w:p w14:paraId="57ABC6DB" w14:textId="77777777" w:rsidR="006546B9" w:rsidRPr="003C53F4" w:rsidRDefault="006546B9" w:rsidP="006546B9">
      <w:pPr>
        <w:ind w:left="547" w:right="81" w:hanging="540"/>
        <w:rPr>
          <w:rFonts w:ascii="GHEA Grapalat" w:hAnsi="GHEA Grapalat"/>
          <w:sz w:val="22"/>
          <w:szCs w:val="22"/>
          <w:lang w:val="hy-AM"/>
        </w:rPr>
      </w:pPr>
      <w:r w:rsidRPr="003C53F4">
        <w:rPr>
          <w:rFonts w:ascii="GHEA Grapalat" w:hAnsi="GHEA Grapalat"/>
          <w:sz w:val="22"/>
          <w:szCs w:val="22"/>
          <w:lang w:val="hy-AM"/>
        </w:rPr>
        <w:t xml:space="preserve">4.1. Ապահովագրողը հնարավորություն է տալիս ապահովագրելու նաև Ապահովադրի ապահովագրված աշխատողների ընտանիքի անմիջական անդամներին` </w:t>
      </w:r>
    </w:p>
    <w:p w14:paraId="73F8A1B6" w14:textId="77777777" w:rsidR="006546B9" w:rsidRPr="003C53F4" w:rsidRDefault="006546B9" w:rsidP="006546B9">
      <w:pPr>
        <w:ind w:left="1022" w:right="81"/>
        <w:rPr>
          <w:rFonts w:ascii="GHEA Grapalat" w:hAnsi="GHEA Grapalat"/>
          <w:sz w:val="22"/>
          <w:szCs w:val="22"/>
          <w:lang w:val="hy-AM"/>
        </w:rPr>
      </w:pPr>
      <w:r w:rsidRPr="003C53F4">
        <w:rPr>
          <w:rFonts w:ascii="GHEA Grapalat" w:hAnsi="GHEA Grapalat"/>
          <w:sz w:val="22"/>
          <w:szCs w:val="22"/>
          <w:lang w:val="hy-AM"/>
        </w:rPr>
        <w:t xml:space="preserve">4.1.1. Մինչև 65 տարեկան ամուսին/կին </w:t>
      </w:r>
    </w:p>
    <w:p w14:paraId="2460C160" w14:textId="77777777" w:rsidR="006546B9" w:rsidRPr="003C53F4" w:rsidRDefault="006546B9" w:rsidP="006546B9">
      <w:pPr>
        <w:ind w:left="1022" w:right="81"/>
        <w:rPr>
          <w:rFonts w:ascii="GHEA Grapalat" w:hAnsi="GHEA Grapalat"/>
          <w:sz w:val="22"/>
          <w:szCs w:val="22"/>
          <w:lang w:val="hy-AM"/>
        </w:rPr>
      </w:pPr>
      <w:r w:rsidRPr="003C53F4">
        <w:rPr>
          <w:rFonts w:ascii="GHEA Grapalat" w:hAnsi="GHEA Grapalat"/>
          <w:sz w:val="22"/>
          <w:szCs w:val="22"/>
          <w:lang w:val="hy-AM"/>
        </w:rPr>
        <w:t xml:space="preserve">4.1.2. Մինչև 21 տարեկան զավակ(ներ) </w:t>
      </w:r>
    </w:p>
    <w:p w14:paraId="2EE735E6" w14:textId="77777777" w:rsidR="006546B9" w:rsidRPr="003C53F4" w:rsidRDefault="006546B9" w:rsidP="006546B9">
      <w:pPr>
        <w:ind w:left="1022" w:right="81"/>
        <w:rPr>
          <w:rFonts w:ascii="GHEA Grapalat" w:hAnsi="GHEA Grapalat"/>
          <w:sz w:val="22"/>
          <w:szCs w:val="22"/>
          <w:lang w:val="hy-AM"/>
        </w:rPr>
      </w:pPr>
      <w:r w:rsidRPr="003C53F4">
        <w:rPr>
          <w:rFonts w:ascii="GHEA Grapalat" w:hAnsi="GHEA Grapalat"/>
          <w:sz w:val="22"/>
          <w:szCs w:val="22"/>
          <w:lang w:val="hy-AM"/>
        </w:rPr>
        <w:t xml:space="preserve">4.1.3. Մինչև 65 տարեկան ծնող(ներ), </w:t>
      </w:r>
    </w:p>
    <w:p w14:paraId="770B90F8" w14:textId="77777777" w:rsidR="006546B9" w:rsidRPr="003C53F4" w:rsidRDefault="006546B9" w:rsidP="006546B9">
      <w:pPr>
        <w:spacing w:line="259" w:lineRule="auto"/>
        <w:ind w:left="562"/>
        <w:rPr>
          <w:rFonts w:ascii="GHEA Grapalat" w:hAnsi="GHEA Grapalat"/>
          <w:sz w:val="22"/>
          <w:szCs w:val="22"/>
          <w:lang w:val="hy-AM"/>
        </w:rPr>
      </w:pPr>
      <w:r w:rsidRPr="003C53F4">
        <w:rPr>
          <w:rFonts w:ascii="GHEA Grapalat" w:hAnsi="GHEA Grapalat"/>
          <w:sz w:val="22"/>
          <w:szCs w:val="22"/>
          <w:lang w:val="hy-AM"/>
        </w:rPr>
        <w:t xml:space="preserve"> </w:t>
      </w:r>
    </w:p>
    <w:p w14:paraId="11C560D3" w14:textId="77777777" w:rsidR="006546B9" w:rsidRPr="003C53F4" w:rsidRDefault="006546B9" w:rsidP="006546B9">
      <w:pPr>
        <w:ind w:left="546" w:right="81" w:hanging="539"/>
        <w:rPr>
          <w:rFonts w:ascii="GHEA Grapalat" w:hAnsi="GHEA Grapalat"/>
          <w:sz w:val="22"/>
          <w:szCs w:val="22"/>
          <w:lang w:val="hy-AM"/>
        </w:rPr>
      </w:pPr>
      <w:r w:rsidRPr="003C53F4">
        <w:rPr>
          <w:rFonts w:ascii="GHEA Grapalat" w:hAnsi="GHEA Grapalat"/>
          <w:sz w:val="22"/>
          <w:szCs w:val="22"/>
          <w:lang w:val="hy-AM"/>
        </w:rPr>
        <w:t xml:space="preserve">4.2. Պայմանագրի ներքո ապահովագրված անձ-աշխատողի ընտանիքի անմիջական անդամները կարող են ապահովագրվել աշխատողի ապահովագրության գործողության սկզբից հետո </w:t>
      </w:r>
      <w:r w:rsidRPr="003C53F4">
        <w:rPr>
          <w:rFonts w:ascii="GHEA Grapalat" w:hAnsi="GHEA Grapalat"/>
          <w:b/>
          <w:sz w:val="22"/>
          <w:szCs w:val="22"/>
          <w:lang w:val="hy-AM"/>
        </w:rPr>
        <w:t>մեկ ամսվա ընթացքում</w:t>
      </w:r>
      <w:r w:rsidRPr="003C53F4">
        <w:rPr>
          <w:rFonts w:ascii="GHEA Grapalat" w:hAnsi="GHEA Grapalat"/>
          <w:sz w:val="22"/>
          <w:szCs w:val="22"/>
          <w:lang w:val="hy-AM"/>
        </w:rPr>
        <w:t xml:space="preserve">: Ամուսնության և երեխայի ծննդյան դեպքում ևս տրամադրվում է մեկ ամիս ժամանակ ընտանիքի նոր անդամին ապահովագրելու համար: Ընտանիքի անդամի ապահովագրության դեպքում Ապահովագրողն իրավունք ունի պահանջելու ներկայացնել ընտանեկան կապը հաստատող փաստաթուղթ: </w:t>
      </w:r>
    </w:p>
    <w:p w14:paraId="5C203353" w14:textId="77777777" w:rsidR="006546B9" w:rsidRPr="003C53F4" w:rsidRDefault="006546B9" w:rsidP="006546B9">
      <w:pPr>
        <w:spacing w:line="259" w:lineRule="auto"/>
        <w:ind w:left="561"/>
        <w:rPr>
          <w:rFonts w:ascii="GHEA Grapalat" w:hAnsi="GHEA Grapalat"/>
          <w:sz w:val="22"/>
          <w:szCs w:val="22"/>
          <w:lang w:val="hy-AM"/>
        </w:rPr>
      </w:pPr>
      <w:r w:rsidRPr="003C53F4">
        <w:rPr>
          <w:rFonts w:ascii="GHEA Grapalat" w:hAnsi="GHEA Grapalat"/>
          <w:sz w:val="22"/>
          <w:szCs w:val="22"/>
          <w:lang w:val="hy-AM"/>
        </w:rPr>
        <w:t xml:space="preserve"> </w:t>
      </w:r>
    </w:p>
    <w:p w14:paraId="5A5DEB97" w14:textId="77777777" w:rsidR="006546B9" w:rsidRPr="003C53F4" w:rsidRDefault="006546B9" w:rsidP="006546B9">
      <w:pPr>
        <w:ind w:left="547" w:right="81" w:hanging="540"/>
        <w:rPr>
          <w:rFonts w:ascii="GHEA Grapalat" w:hAnsi="GHEA Grapalat"/>
          <w:sz w:val="22"/>
          <w:szCs w:val="22"/>
          <w:lang w:val="hy-AM"/>
        </w:rPr>
      </w:pPr>
      <w:r w:rsidRPr="003C53F4">
        <w:rPr>
          <w:rFonts w:ascii="GHEA Grapalat" w:hAnsi="GHEA Grapalat"/>
          <w:sz w:val="22"/>
          <w:szCs w:val="22"/>
          <w:lang w:val="hy-AM"/>
        </w:rPr>
        <w:lastRenderedPageBreak/>
        <w:t xml:space="preserve">4.3. Տարիքաային խմբից կախված՝ ընտանիքի անդամների գծով ապահովագրավճարը հաշվարկվում է որպես աշխատակցի ապահովագրավճարի և հետևյալ համապատասխան գործակցի արտադրյալ. </w:t>
      </w:r>
    </w:p>
    <w:tbl>
      <w:tblPr>
        <w:tblStyle w:val="TableGrid"/>
        <w:tblW w:w="4022" w:type="dxa"/>
        <w:tblInd w:w="1014" w:type="dxa"/>
        <w:tblCellMar>
          <w:top w:w="41" w:type="dxa"/>
          <w:left w:w="115" w:type="dxa"/>
          <w:right w:w="115" w:type="dxa"/>
        </w:tblCellMar>
        <w:tblLook w:val="04A0" w:firstRow="1" w:lastRow="0" w:firstColumn="1" w:lastColumn="0" w:noHBand="0" w:noVBand="1"/>
      </w:tblPr>
      <w:tblGrid>
        <w:gridCol w:w="2044"/>
        <w:gridCol w:w="1978"/>
      </w:tblGrid>
      <w:tr w:rsidR="006546B9" w:rsidRPr="003C53F4" w14:paraId="2175F88C" w14:textId="77777777" w:rsidTr="009D7BAE">
        <w:trPr>
          <w:trHeight w:val="420"/>
        </w:trPr>
        <w:tc>
          <w:tcPr>
            <w:tcW w:w="2044" w:type="dxa"/>
            <w:tcBorders>
              <w:top w:val="single" w:sz="4" w:space="0" w:color="808080"/>
              <w:left w:val="single" w:sz="4" w:space="0" w:color="808080"/>
              <w:bottom w:val="single" w:sz="4" w:space="0" w:color="808080"/>
              <w:right w:val="single" w:sz="4" w:space="0" w:color="808080"/>
            </w:tcBorders>
            <w:shd w:val="clear" w:color="auto" w:fill="F2F2F2"/>
          </w:tcPr>
          <w:p w14:paraId="6023E408" w14:textId="77777777" w:rsidR="006546B9" w:rsidRPr="003C53F4" w:rsidRDefault="006546B9" w:rsidP="009D7BAE">
            <w:pPr>
              <w:spacing w:line="259" w:lineRule="auto"/>
              <w:jc w:val="center"/>
              <w:rPr>
                <w:rFonts w:ascii="GHEA Grapalat" w:hAnsi="GHEA Grapalat"/>
                <w:sz w:val="22"/>
                <w:szCs w:val="22"/>
              </w:rPr>
            </w:pPr>
            <w:r w:rsidRPr="003C53F4">
              <w:rPr>
                <w:rFonts w:ascii="GHEA Grapalat" w:hAnsi="GHEA Grapalat"/>
                <w:b/>
                <w:sz w:val="22"/>
                <w:szCs w:val="22"/>
              </w:rPr>
              <w:t xml:space="preserve">ՏԱՐԻՔԱՅԻՆ ԽՈՒՄԲ </w:t>
            </w:r>
          </w:p>
        </w:tc>
        <w:tc>
          <w:tcPr>
            <w:tcW w:w="1979" w:type="dxa"/>
            <w:tcBorders>
              <w:top w:val="single" w:sz="4" w:space="0" w:color="808080"/>
              <w:left w:val="single" w:sz="4" w:space="0" w:color="808080"/>
              <w:bottom w:val="single" w:sz="4" w:space="0" w:color="808080"/>
              <w:right w:val="single" w:sz="4" w:space="0" w:color="808080"/>
            </w:tcBorders>
            <w:shd w:val="clear" w:color="auto" w:fill="F2F2F2"/>
            <w:vAlign w:val="center"/>
          </w:tcPr>
          <w:p w14:paraId="5BF0017D" w14:textId="77777777" w:rsidR="006546B9" w:rsidRPr="003C53F4" w:rsidRDefault="006546B9" w:rsidP="009D7BAE">
            <w:pPr>
              <w:spacing w:line="259" w:lineRule="auto"/>
              <w:ind w:right="1"/>
              <w:jc w:val="center"/>
              <w:rPr>
                <w:rFonts w:ascii="GHEA Grapalat" w:hAnsi="GHEA Grapalat"/>
                <w:sz w:val="22"/>
                <w:szCs w:val="22"/>
              </w:rPr>
            </w:pPr>
            <w:r w:rsidRPr="003C53F4">
              <w:rPr>
                <w:rFonts w:ascii="GHEA Grapalat" w:hAnsi="GHEA Grapalat"/>
                <w:b/>
                <w:sz w:val="22"/>
                <w:szCs w:val="22"/>
              </w:rPr>
              <w:t xml:space="preserve">ԳՈՐԾԱԿԻՑ </w:t>
            </w:r>
          </w:p>
        </w:tc>
      </w:tr>
      <w:tr w:rsidR="006546B9" w:rsidRPr="003C53F4" w14:paraId="628747E1" w14:textId="77777777" w:rsidTr="009D7BAE">
        <w:trPr>
          <w:trHeight w:val="220"/>
        </w:trPr>
        <w:tc>
          <w:tcPr>
            <w:tcW w:w="2044" w:type="dxa"/>
            <w:tcBorders>
              <w:top w:val="single" w:sz="4" w:space="0" w:color="808080"/>
              <w:left w:val="single" w:sz="4" w:space="0" w:color="808080"/>
              <w:bottom w:val="single" w:sz="4" w:space="0" w:color="808080"/>
              <w:right w:val="single" w:sz="4" w:space="0" w:color="808080"/>
            </w:tcBorders>
          </w:tcPr>
          <w:p w14:paraId="45CCC80F" w14:textId="77777777" w:rsidR="006546B9" w:rsidRPr="003C53F4" w:rsidRDefault="006546B9" w:rsidP="009D7BAE">
            <w:pPr>
              <w:spacing w:line="259" w:lineRule="auto"/>
              <w:ind w:right="4"/>
              <w:jc w:val="center"/>
              <w:rPr>
                <w:rFonts w:ascii="GHEA Grapalat" w:hAnsi="GHEA Grapalat"/>
                <w:sz w:val="22"/>
                <w:szCs w:val="22"/>
              </w:rPr>
            </w:pPr>
            <w:r w:rsidRPr="003C53F4">
              <w:rPr>
                <w:rFonts w:ascii="GHEA Grapalat" w:hAnsi="GHEA Grapalat"/>
                <w:b/>
                <w:sz w:val="22"/>
                <w:szCs w:val="22"/>
              </w:rPr>
              <w:t xml:space="preserve">0-17 </w:t>
            </w:r>
          </w:p>
        </w:tc>
        <w:tc>
          <w:tcPr>
            <w:tcW w:w="1979" w:type="dxa"/>
            <w:tcBorders>
              <w:top w:val="single" w:sz="4" w:space="0" w:color="808080"/>
              <w:left w:val="single" w:sz="4" w:space="0" w:color="808080"/>
              <w:bottom w:val="single" w:sz="4" w:space="0" w:color="808080"/>
              <w:right w:val="single" w:sz="4" w:space="0" w:color="808080"/>
            </w:tcBorders>
          </w:tcPr>
          <w:p w14:paraId="5C23BFF0" w14:textId="77777777" w:rsidR="006546B9" w:rsidRPr="003C53F4" w:rsidRDefault="006546B9" w:rsidP="009D7BAE">
            <w:pPr>
              <w:spacing w:line="259" w:lineRule="auto"/>
              <w:jc w:val="center"/>
              <w:rPr>
                <w:rFonts w:ascii="GHEA Grapalat" w:hAnsi="GHEA Grapalat"/>
                <w:sz w:val="22"/>
                <w:szCs w:val="22"/>
              </w:rPr>
            </w:pPr>
            <w:r w:rsidRPr="003C53F4">
              <w:rPr>
                <w:rFonts w:ascii="GHEA Grapalat" w:hAnsi="GHEA Grapalat"/>
                <w:b/>
                <w:sz w:val="22"/>
                <w:szCs w:val="22"/>
              </w:rPr>
              <w:t xml:space="preserve">0.5 </w:t>
            </w:r>
          </w:p>
        </w:tc>
      </w:tr>
      <w:tr w:rsidR="006546B9" w:rsidRPr="003C53F4" w14:paraId="033ABDA0" w14:textId="77777777" w:rsidTr="009D7BAE">
        <w:trPr>
          <w:trHeight w:val="216"/>
        </w:trPr>
        <w:tc>
          <w:tcPr>
            <w:tcW w:w="2044" w:type="dxa"/>
            <w:tcBorders>
              <w:top w:val="single" w:sz="4" w:space="0" w:color="808080"/>
              <w:left w:val="single" w:sz="4" w:space="0" w:color="808080"/>
              <w:bottom w:val="single" w:sz="4" w:space="0" w:color="808080"/>
              <w:right w:val="single" w:sz="4" w:space="0" w:color="808080"/>
            </w:tcBorders>
          </w:tcPr>
          <w:p w14:paraId="7ADD7FF1" w14:textId="77777777" w:rsidR="006546B9" w:rsidRPr="003C53F4" w:rsidRDefault="006546B9" w:rsidP="009D7BAE">
            <w:pPr>
              <w:spacing w:line="259" w:lineRule="auto"/>
              <w:ind w:right="4"/>
              <w:jc w:val="center"/>
              <w:rPr>
                <w:rFonts w:ascii="GHEA Grapalat" w:hAnsi="GHEA Grapalat"/>
                <w:sz w:val="22"/>
                <w:szCs w:val="22"/>
              </w:rPr>
            </w:pPr>
            <w:r w:rsidRPr="003C53F4">
              <w:rPr>
                <w:rFonts w:ascii="GHEA Grapalat" w:hAnsi="GHEA Grapalat"/>
                <w:b/>
                <w:sz w:val="22"/>
                <w:szCs w:val="22"/>
              </w:rPr>
              <w:t xml:space="preserve">18-40 </w:t>
            </w:r>
          </w:p>
        </w:tc>
        <w:tc>
          <w:tcPr>
            <w:tcW w:w="1979" w:type="dxa"/>
            <w:tcBorders>
              <w:top w:val="single" w:sz="4" w:space="0" w:color="808080"/>
              <w:left w:val="single" w:sz="4" w:space="0" w:color="808080"/>
              <w:bottom w:val="single" w:sz="4" w:space="0" w:color="808080"/>
              <w:right w:val="single" w:sz="4" w:space="0" w:color="808080"/>
            </w:tcBorders>
          </w:tcPr>
          <w:p w14:paraId="1E822E66" w14:textId="77777777" w:rsidR="006546B9" w:rsidRPr="003C53F4" w:rsidRDefault="006546B9" w:rsidP="009D7BAE">
            <w:pPr>
              <w:spacing w:line="259" w:lineRule="auto"/>
              <w:ind w:right="2"/>
              <w:jc w:val="center"/>
              <w:rPr>
                <w:rFonts w:ascii="GHEA Grapalat" w:hAnsi="GHEA Grapalat"/>
                <w:sz w:val="22"/>
                <w:szCs w:val="22"/>
              </w:rPr>
            </w:pPr>
            <w:r w:rsidRPr="003C53F4">
              <w:rPr>
                <w:rFonts w:ascii="GHEA Grapalat" w:hAnsi="GHEA Grapalat"/>
                <w:b/>
                <w:sz w:val="22"/>
                <w:szCs w:val="22"/>
              </w:rPr>
              <w:t xml:space="preserve">1 </w:t>
            </w:r>
          </w:p>
        </w:tc>
      </w:tr>
      <w:tr w:rsidR="006546B9" w:rsidRPr="003C53F4" w14:paraId="30036D45" w14:textId="77777777" w:rsidTr="009D7BAE">
        <w:trPr>
          <w:trHeight w:val="218"/>
        </w:trPr>
        <w:tc>
          <w:tcPr>
            <w:tcW w:w="2044" w:type="dxa"/>
            <w:tcBorders>
              <w:top w:val="single" w:sz="4" w:space="0" w:color="808080"/>
              <w:left w:val="single" w:sz="4" w:space="0" w:color="808080"/>
              <w:bottom w:val="single" w:sz="4" w:space="0" w:color="808080"/>
              <w:right w:val="single" w:sz="4" w:space="0" w:color="808080"/>
            </w:tcBorders>
          </w:tcPr>
          <w:p w14:paraId="7F8949EF" w14:textId="77777777" w:rsidR="006546B9" w:rsidRPr="003C53F4" w:rsidRDefault="006546B9" w:rsidP="009D7BAE">
            <w:pPr>
              <w:spacing w:line="259" w:lineRule="auto"/>
              <w:ind w:right="4"/>
              <w:jc w:val="center"/>
              <w:rPr>
                <w:rFonts w:ascii="GHEA Grapalat" w:hAnsi="GHEA Grapalat"/>
                <w:sz w:val="22"/>
                <w:szCs w:val="22"/>
              </w:rPr>
            </w:pPr>
            <w:r w:rsidRPr="003C53F4">
              <w:rPr>
                <w:rFonts w:ascii="GHEA Grapalat" w:hAnsi="GHEA Grapalat"/>
                <w:b/>
                <w:sz w:val="22"/>
                <w:szCs w:val="22"/>
              </w:rPr>
              <w:t xml:space="preserve">41-65 </w:t>
            </w:r>
          </w:p>
        </w:tc>
        <w:tc>
          <w:tcPr>
            <w:tcW w:w="1979" w:type="dxa"/>
            <w:tcBorders>
              <w:top w:val="single" w:sz="4" w:space="0" w:color="808080"/>
              <w:left w:val="single" w:sz="4" w:space="0" w:color="808080"/>
              <w:bottom w:val="single" w:sz="4" w:space="0" w:color="808080"/>
              <w:right w:val="single" w:sz="4" w:space="0" w:color="808080"/>
            </w:tcBorders>
          </w:tcPr>
          <w:p w14:paraId="50E6597A" w14:textId="77777777" w:rsidR="006546B9" w:rsidRPr="003C53F4" w:rsidRDefault="006546B9" w:rsidP="009D7BAE">
            <w:pPr>
              <w:spacing w:line="259" w:lineRule="auto"/>
              <w:jc w:val="center"/>
              <w:rPr>
                <w:rFonts w:ascii="GHEA Grapalat" w:hAnsi="GHEA Grapalat"/>
                <w:sz w:val="22"/>
                <w:szCs w:val="22"/>
              </w:rPr>
            </w:pPr>
            <w:r w:rsidRPr="003C53F4">
              <w:rPr>
                <w:rFonts w:ascii="GHEA Grapalat" w:hAnsi="GHEA Grapalat"/>
                <w:b/>
                <w:sz w:val="22"/>
                <w:szCs w:val="22"/>
              </w:rPr>
              <w:t xml:space="preserve">1.2 </w:t>
            </w:r>
          </w:p>
        </w:tc>
      </w:tr>
    </w:tbl>
    <w:p w14:paraId="0E83C2A4" w14:textId="77777777" w:rsidR="006546B9" w:rsidRPr="003C53F4" w:rsidRDefault="006546B9" w:rsidP="006546B9">
      <w:pPr>
        <w:spacing w:line="259" w:lineRule="auto"/>
        <w:ind w:left="22"/>
        <w:rPr>
          <w:rFonts w:ascii="GHEA Grapalat" w:hAnsi="GHEA Grapalat"/>
          <w:sz w:val="22"/>
          <w:szCs w:val="22"/>
        </w:rPr>
      </w:pPr>
      <w:r w:rsidRPr="003C53F4">
        <w:rPr>
          <w:rFonts w:ascii="GHEA Grapalat" w:hAnsi="GHEA Grapalat"/>
          <w:b/>
          <w:sz w:val="22"/>
          <w:szCs w:val="22"/>
        </w:rPr>
        <w:t xml:space="preserve"> </w:t>
      </w:r>
    </w:p>
    <w:p w14:paraId="53DE9523" w14:textId="2A146E45" w:rsidR="00485581" w:rsidRDefault="006546B9" w:rsidP="006546B9">
      <w:pPr>
        <w:rPr>
          <w:rFonts w:ascii="GHEA Grapalat" w:hAnsi="GHEA Grapalat"/>
          <w:sz w:val="22"/>
          <w:szCs w:val="22"/>
        </w:rPr>
      </w:pPr>
      <w:r w:rsidRPr="003C53F4">
        <w:rPr>
          <w:rFonts w:ascii="GHEA Grapalat" w:hAnsi="GHEA Grapalat"/>
          <w:sz w:val="22"/>
          <w:szCs w:val="22"/>
        </w:rPr>
        <w:t>4.4. Աշխատակցի 3 և ավելի ընտանիքի անդամի միաժամանակյա ապահովագրության դեպքում յուրաքանչյուր ապահովագրվող ընտանիքի անդամի համար կիրառվում է 0.9 գործակ</w:t>
      </w:r>
    </w:p>
    <w:p w14:paraId="3BB166F6" w14:textId="77777777" w:rsidR="00485581" w:rsidRPr="00485581" w:rsidRDefault="00485581" w:rsidP="00485581">
      <w:pPr>
        <w:rPr>
          <w:rFonts w:ascii="GHEA Grapalat" w:hAnsi="GHEA Grapalat"/>
          <w:sz w:val="22"/>
          <w:szCs w:val="22"/>
        </w:rPr>
      </w:pPr>
    </w:p>
    <w:p w14:paraId="4ACED77D" w14:textId="77777777" w:rsidR="00485581" w:rsidRPr="00485581" w:rsidRDefault="00485581" w:rsidP="00485581">
      <w:pPr>
        <w:rPr>
          <w:rFonts w:ascii="GHEA Grapalat" w:hAnsi="GHEA Grapalat"/>
          <w:sz w:val="22"/>
          <w:szCs w:val="22"/>
        </w:rPr>
      </w:pPr>
    </w:p>
    <w:p w14:paraId="02DA55E1" w14:textId="77777777" w:rsidR="00485581" w:rsidRPr="00485581" w:rsidRDefault="00485581" w:rsidP="00485581">
      <w:pPr>
        <w:rPr>
          <w:rFonts w:ascii="GHEA Grapalat" w:hAnsi="GHEA Grapalat"/>
          <w:sz w:val="22"/>
          <w:szCs w:val="22"/>
        </w:rPr>
      </w:pPr>
    </w:p>
    <w:p w14:paraId="374F73AC" w14:textId="77777777" w:rsidR="00485581" w:rsidRPr="00485581" w:rsidRDefault="00485581" w:rsidP="00485581">
      <w:pPr>
        <w:rPr>
          <w:rFonts w:ascii="GHEA Grapalat" w:hAnsi="GHEA Grapalat"/>
          <w:sz w:val="22"/>
          <w:szCs w:val="22"/>
        </w:rPr>
      </w:pPr>
    </w:p>
    <w:p w14:paraId="6CD71C0A" w14:textId="7E1570D4" w:rsidR="00485581" w:rsidRDefault="00485581" w:rsidP="00485581">
      <w:pPr>
        <w:rPr>
          <w:rFonts w:ascii="GHEA Grapalat" w:hAnsi="GHEA Grapalat"/>
          <w:sz w:val="22"/>
          <w:szCs w:val="22"/>
        </w:rPr>
      </w:pPr>
    </w:p>
    <w:tbl>
      <w:tblPr>
        <w:tblW w:w="12119" w:type="dxa"/>
        <w:tblInd w:w="931" w:type="dxa"/>
        <w:tblLayout w:type="fixed"/>
        <w:tblLook w:val="0000" w:firstRow="0" w:lastRow="0" w:firstColumn="0" w:lastColumn="0" w:noHBand="0" w:noVBand="0"/>
      </w:tblPr>
      <w:tblGrid>
        <w:gridCol w:w="6264"/>
        <w:gridCol w:w="5855"/>
      </w:tblGrid>
      <w:tr w:rsidR="00485581" w:rsidRPr="00064ADD" w14:paraId="3D28473C" w14:textId="77777777" w:rsidTr="00C81FAA">
        <w:tc>
          <w:tcPr>
            <w:tcW w:w="6264" w:type="dxa"/>
            <w:vAlign w:val="center"/>
          </w:tcPr>
          <w:p w14:paraId="200FDE77" w14:textId="03E29589" w:rsidR="00485581" w:rsidRPr="00485581" w:rsidRDefault="00485581" w:rsidP="00485581">
            <w:pPr>
              <w:jc w:val="center"/>
              <w:rPr>
                <w:rFonts w:ascii="GHEA Grapalat" w:hAnsi="GHEA Grapalat"/>
                <w:b/>
                <w:sz w:val="20"/>
                <w:lang w:val="hy-AM"/>
              </w:rPr>
            </w:pPr>
            <w:r w:rsidRPr="00485581">
              <w:rPr>
                <w:rFonts w:ascii="GHEA Grapalat" w:hAnsi="GHEA Grapalat"/>
                <w:b/>
                <w:sz w:val="20"/>
                <w:lang w:val="hy-AM"/>
              </w:rPr>
              <w:t>Պ Ա Տ Վ Ի Ր Ա Տ ՈՒ</w:t>
            </w:r>
          </w:p>
          <w:p w14:paraId="1BD63DE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05122D2D"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255BD1C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E8C264C"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2103AA1C" w14:textId="77777777" w:rsidR="002172DE"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Տնօրենի ժամանակավոր </w:t>
            </w:r>
          </w:p>
          <w:p w14:paraId="71A60B5F" w14:textId="01D69AF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0A0F2C95" w14:textId="77777777" w:rsidR="00485581" w:rsidRPr="00366840" w:rsidRDefault="00485581" w:rsidP="00485581">
            <w:pPr>
              <w:jc w:val="center"/>
              <w:rPr>
                <w:rFonts w:ascii="GHEA Grapalat" w:hAnsi="GHEA Grapalat" w:cs="Sylfaen"/>
                <w:bCs/>
                <w:color w:val="000000" w:themeColor="text1"/>
                <w:sz w:val="20"/>
                <w:szCs w:val="20"/>
                <w:lang w:val="nb-NO"/>
              </w:rPr>
            </w:pPr>
          </w:p>
          <w:p w14:paraId="032E075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17DCDC84"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0F047F1D" w14:textId="4D419BF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A8D26C5" w14:textId="77777777" w:rsidR="00485581" w:rsidRPr="00DA71C0" w:rsidRDefault="00485581" w:rsidP="00485581">
            <w:pPr>
              <w:jc w:val="center"/>
              <w:rPr>
                <w:rFonts w:ascii="GHEA Grapalat" w:hAnsi="GHEA Grapalat"/>
                <w:sz w:val="16"/>
                <w:szCs w:val="16"/>
                <w:lang w:val="pt-BR"/>
              </w:rPr>
            </w:pPr>
          </w:p>
        </w:tc>
        <w:tc>
          <w:tcPr>
            <w:tcW w:w="5855" w:type="dxa"/>
            <w:vAlign w:val="center"/>
          </w:tcPr>
          <w:p w14:paraId="541525FD" w14:textId="16921316" w:rsidR="00485581" w:rsidRPr="00064ADD" w:rsidRDefault="00485581" w:rsidP="00485581">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A5F2D42" w14:textId="77777777" w:rsidR="00485581" w:rsidRPr="00064ADD" w:rsidRDefault="00485581" w:rsidP="00485581">
            <w:pPr>
              <w:spacing w:line="360" w:lineRule="auto"/>
              <w:jc w:val="center"/>
              <w:rPr>
                <w:rFonts w:ascii="GHEA Grapalat" w:hAnsi="GHEA Grapalat"/>
                <w:b/>
                <w:sz w:val="20"/>
                <w:lang w:val="nb-NO"/>
              </w:rPr>
            </w:pPr>
          </w:p>
          <w:p w14:paraId="4058085B" w14:textId="69094465" w:rsidR="00485581" w:rsidRPr="00064ADD" w:rsidRDefault="00485581" w:rsidP="00485581">
            <w:pPr>
              <w:jc w:val="center"/>
              <w:rPr>
                <w:rFonts w:ascii="GHEA Grapalat" w:hAnsi="GHEA Grapalat"/>
                <w:sz w:val="20"/>
                <w:lang w:val="pt-BR"/>
              </w:rPr>
            </w:pPr>
          </w:p>
          <w:p w14:paraId="5BAFEF12" w14:textId="77777777" w:rsidR="00485581" w:rsidRDefault="00485581" w:rsidP="00485581">
            <w:pPr>
              <w:jc w:val="center"/>
              <w:rPr>
                <w:rFonts w:ascii="GHEA Grapalat" w:hAnsi="GHEA Grapalat"/>
                <w:sz w:val="20"/>
                <w:lang w:val="pt-BR"/>
              </w:rPr>
            </w:pPr>
          </w:p>
          <w:p w14:paraId="07737E8D" w14:textId="268F6CE2" w:rsidR="00485581" w:rsidRDefault="00485581" w:rsidP="00485581">
            <w:pPr>
              <w:jc w:val="center"/>
              <w:rPr>
                <w:rFonts w:ascii="GHEA Grapalat" w:hAnsi="GHEA Grapalat"/>
                <w:sz w:val="20"/>
                <w:lang w:val="pt-BR"/>
              </w:rPr>
            </w:pPr>
          </w:p>
          <w:p w14:paraId="6750D1D9" w14:textId="77777777" w:rsidR="00E01848" w:rsidRDefault="00E01848" w:rsidP="00485581">
            <w:pPr>
              <w:jc w:val="center"/>
              <w:rPr>
                <w:rFonts w:ascii="GHEA Grapalat" w:hAnsi="GHEA Grapalat"/>
                <w:sz w:val="20"/>
                <w:lang w:val="pt-BR"/>
              </w:rPr>
            </w:pPr>
          </w:p>
          <w:p w14:paraId="1DA01F8D" w14:textId="77777777" w:rsidR="00485581" w:rsidRDefault="00485581" w:rsidP="00485581">
            <w:pPr>
              <w:jc w:val="center"/>
              <w:rPr>
                <w:rFonts w:ascii="GHEA Grapalat" w:hAnsi="GHEA Grapalat"/>
                <w:sz w:val="20"/>
                <w:lang w:val="pt-BR"/>
              </w:rPr>
            </w:pPr>
          </w:p>
          <w:p w14:paraId="22E734EC" w14:textId="77777777" w:rsidR="00485581" w:rsidRDefault="00485581" w:rsidP="00485581">
            <w:pPr>
              <w:jc w:val="center"/>
              <w:rPr>
                <w:rFonts w:ascii="GHEA Grapalat" w:hAnsi="GHEA Grapalat"/>
                <w:sz w:val="20"/>
                <w:lang w:val="pt-BR"/>
              </w:rPr>
            </w:pPr>
          </w:p>
          <w:p w14:paraId="1AE60D44" w14:textId="2A55DEBD" w:rsidR="00485581" w:rsidRPr="00064ADD" w:rsidRDefault="00485581" w:rsidP="00485581">
            <w:pPr>
              <w:jc w:val="center"/>
              <w:rPr>
                <w:rFonts w:ascii="GHEA Grapalat" w:hAnsi="GHEA Grapalat"/>
                <w:sz w:val="20"/>
                <w:lang w:val="pt-BR"/>
              </w:rPr>
            </w:pPr>
            <w:r w:rsidRPr="00064ADD">
              <w:rPr>
                <w:rFonts w:ascii="GHEA Grapalat" w:hAnsi="GHEA Grapalat"/>
                <w:sz w:val="20"/>
                <w:lang w:val="pt-BR"/>
              </w:rPr>
              <w:t>--------------------------------------------</w:t>
            </w:r>
          </w:p>
          <w:p w14:paraId="0697A0C7" w14:textId="77777777" w:rsidR="00485581" w:rsidRPr="00585700" w:rsidRDefault="00485581" w:rsidP="00485581">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01FFB92E" w14:textId="77777777" w:rsidR="00485581" w:rsidRPr="00064ADD" w:rsidRDefault="00485581" w:rsidP="00485581">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4A6FC6BE" w14:textId="77777777" w:rsidR="00485581" w:rsidRPr="00064ADD" w:rsidRDefault="00485581" w:rsidP="00485581">
            <w:pPr>
              <w:spacing w:line="360" w:lineRule="auto"/>
              <w:jc w:val="center"/>
              <w:rPr>
                <w:rFonts w:ascii="GHEA Grapalat" w:hAnsi="GHEA Grapalat"/>
                <w:b/>
                <w:sz w:val="20"/>
                <w:lang w:val="nb-NO"/>
              </w:rPr>
            </w:pPr>
          </w:p>
        </w:tc>
      </w:tr>
    </w:tbl>
    <w:p w14:paraId="17966064" w14:textId="7D5FC960" w:rsidR="00485581" w:rsidRDefault="00485581" w:rsidP="00485581">
      <w:pPr>
        <w:tabs>
          <w:tab w:val="left" w:pos="6732"/>
        </w:tabs>
        <w:rPr>
          <w:rFonts w:ascii="GHEA Grapalat" w:hAnsi="GHEA Grapalat"/>
          <w:sz w:val="22"/>
          <w:szCs w:val="22"/>
        </w:rPr>
      </w:pPr>
    </w:p>
    <w:p w14:paraId="3BD4D01C" w14:textId="6E409737" w:rsidR="00471FC0" w:rsidRPr="00485581" w:rsidRDefault="00485581" w:rsidP="00485581">
      <w:pPr>
        <w:tabs>
          <w:tab w:val="left" w:pos="6732"/>
        </w:tabs>
        <w:rPr>
          <w:rFonts w:ascii="GHEA Grapalat" w:hAnsi="GHEA Grapalat"/>
          <w:sz w:val="22"/>
          <w:szCs w:val="22"/>
        </w:rPr>
        <w:sectPr w:rsidR="00471FC0" w:rsidRPr="00485581" w:rsidSect="00471FC0">
          <w:footnotePr>
            <w:pos w:val="beneathText"/>
          </w:footnotePr>
          <w:pgSz w:w="16838" w:h="11906" w:orient="landscape" w:code="9"/>
          <w:pgMar w:top="662" w:right="533" w:bottom="662" w:left="432" w:header="562" w:footer="562" w:gutter="0"/>
          <w:cols w:space="720"/>
        </w:sectPr>
      </w:pPr>
      <w:r>
        <w:rPr>
          <w:rFonts w:ascii="GHEA Grapalat" w:hAnsi="GHEA Grapalat"/>
          <w:sz w:val="22"/>
          <w:szCs w:val="22"/>
        </w:rPr>
        <w:tab/>
      </w:r>
    </w:p>
    <w:p w14:paraId="6E67FDCA" w14:textId="1BDEF80C" w:rsidR="001F049C" w:rsidRPr="00CF4E67" w:rsidRDefault="001F049C" w:rsidP="006546B9">
      <w:pPr>
        <w:rPr>
          <w:rFonts w:ascii="GHEA Grapalat" w:hAnsi="GHEA Grapalat"/>
          <w:sz w:val="20"/>
          <w:lang w:val="hy-AM"/>
        </w:rPr>
      </w:pPr>
    </w:p>
    <w:p w14:paraId="6DCFBA2A" w14:textId="77777777" w:rsidR="007678FA" w:rsidRPr="00CF4E67" w:rsidRDefault="007678F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40F1ABA3" w:rsidR="007678FA" w:rsidRPr="00064ADD" w:rsidRDefault="000F6BCB" w:rsidP="007678FA">
      <w:pPr>
        <w:jc w:val="right"/>
        <w:rPr>
          <w:rFonts w:ascii="GHEA Grapalat" w:hAnsi="GHEA Grapalat"/>
          <w:i/>
          <w:sz w:val="18"/>
          <w:lang w:val="hy-AM"/>
        </w:rPr>
      </w:pPr>
      <w:r>
        <w:rPr>
          <w:rFonts w:ascii="GHEA Grapalat" w:hAnsi="GHEA Grapalat"/>
          <w:i/>
          <w:sz w:val="18"/>
          <w:lang w:val="hy-AM"/>
        </w:rPr>
        <w:t>2025</w:t>
      </w:r>
      <w:r w:rsidR="007678FA" w:rsidRPr="00064ADD">
        <w:rPr>
          <w:rFonts w:ascii="GHEA Grapalat" w:hAnsi="GHEA Grapalat"/>
          <w:i/>
          <w:sz w:val="18"/>
          <w:lang w:val="hy-AM"/>
        </w:rPr>
        <w:t xml:space="preserve">թ. կնքված </w:t>
      </w:r>
    </w:p>
    <w:p w14:paraId="7DD6F22E" w14:textId="3AF17386"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837975">
        <w:rPr>
          <w:rFonts w:ascii="GHEA Grapalat" w:hAnsi="GHEA Grapalat"/>
          <w:i/>
          <w:sz w:val="18"/>
          <w:lang w:val="hy-AM"/>
        </w:rPr>
        <w:t>ԴԲԳԳԿ-ԳՀԾՁԲ-2025/25</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4B8F6992" w14:textId="77777777" w:rsidR="007678FA" w:rsidRPr="00CF4E67" w:rsidRDefault="007678FA" w:rsidP="007678FA">
      <w:pPr>
        <w:tabs>
          <w:tab w:val="left" w:pos="9540"/>
        </w:tabs>
        <w:rPr>
          <w:rFonts w:ascii="GHEA Grapalat" w:hAnsi="GHEA Grapalat"/>
          <w:sz w:val="20"/>
          <w:lang w:val="hy-AM"/>
        </w:rPr>
      </w:pPr>
    </w:p>
    <w:p w14:paraId="7E195924" w14:textId="77777777" w:rsidR="000F6BCB" w:rsidRDefault="007678FA" w:rsidP="007678FA">
      <w:pPr>
        <w:jc w:val="center"/>
        <w:rPr>
          <w:rFonts w:ascii="GHEA Grapalat" w:hAnsi="GHEA Grapalat" w:cs="Sylfaen"/>
          <w:b/>
          <w:sz w:val="22"/>
          <w:szCs w:val="22"/>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p>
    <w:p w14:paraId="57D1E7AB" w14:textId="125265D5" w:rsidR="007678FA" w:rsidRPr="00064ADD" w:rsidRDefault="007678FA" w:rsidP="007678FA">
      <w:pPr>
        <w:jc w:val="center"/>
        <w:rPr>
          <w:rFonts w:ascii="GHEA Grapalat" w:hAnsi="GHEA Grapalat"/>
          <w:sz w:val="20"/>
        </w:rPr>
      </w:pPr>
      <w:r w:rsidRPr="00064ADD">
        <w:rPr>
          <w:rFonts w:ascii="GHEA Grapalat" w:hAnsi="GHEA Grapalat"/>
          <w:sz w:val="20"/>
        </w:rPr>
        <w:t>ՎՃԱՐՄԱՆ ԺԱՄԱՆԱԿԱՑՈՒՅՑ*</w:t>
      </w:r>
    </w:p>
    <w:p w14:paraId="2DA1E4E3" w14:textId="77777777" w:rsidR="000F6BCB" w:rsidRPr="000F6BCB" w:rsidRDefault="000F6BCB" w:rsidP="000F6BCB">
      <w:pPr>
        <w:rPr>
          <w:rFonts w:ascii="GHEA Grapalat" w:hAnsi="GHEA Grapalat"/>
          <w:sz w:val="2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72"/>
        <w:gridCol w:w="1385"/>
        <w:gridCol w:w="1560"/>
        <w:gridCol w:w="441"/>
        <w:gridCol w:w="441"/>
        <w:gridCol w:w="441"/>
        <w:gridCol w:w="441"/>
        <w:gridCol w:w="441"/>
        <w:gridCol w:w="441"/>
        <w:gridCol w:w="441"/>
        <w:gridCol w:w="441"/>
        <w:gridCol w:w="441"/>
        <w:gridCol w:w="441"/>
        <w:gridCol w:w="441"/>
        <w:gridCol w:w="441"/>
        <w:gridCol w:w="1000"/>
      </w:tblGrid>
      <w:tr w:rsidR="00EF00A2" w:rsidRPr="00F566BF" w14:paraId="74441C87" w14:textId="77777777" w:rsidTr="00EF00A2">
        <w:tc>
          <w:tcPr>
            <w:tcW w:w="222" w:type="pct"/>
          </w:tcPr>
          <w:p w14:paraId="310BA605" w14:textId="77777777" w:rsidR="00EF00A2" w:rsidRPr="00F566BF" w:rsidRDefault="00EF00A2" w:rsidP="009D7BAE">
            <w:pPr>
              <w:jc w:val="center"/>
              <w:rPr>
                <w:rFonts w:ascii="GHEA Grapalat" w:hAnsi="GHEA Grapalat"/>
                <w:sz w:val="18"/>
                <w:lang w:val="es-ES"/>
              </w:rPr>
            </w:pPr>
          </w:p>
        </w:tc>
        <w:tc>
          <w:tcPr>
            <w:tcW w:w="4778" w:type="pct"/>
            <w:gridSpan w:val="16"/>
          </w:tcPr>
          <w:p w14:paraId="16D7EA4C" w14:textId="18813CF1" w:rsidR="00EF00A2" w:rsidRPr="00F566BF" w:rsidRDefault="00EF00A2" w:rsidP="009D7BAE">
            <w:pPr>
              <w:jc w:val="center"/>
              <w:rPr>
                <w:rFonts w:ascii="GHEA Grapalat" w:hAnsi="GHEA Grapalat"/>
                <w:sz w:val="18"/>
                <w:lang w:val="es-ES"/>
              </w:rPr>
            </w:pPr>
            <w:r w:rsidRPr="00F566BF">
              <w:rPr>
                <w:rFonts w:ascii="GHEA Grapalat" w:hAnsi="GHEA Grapalat"/>
                <w:sz w:val="18"/>
                <w:lang w:val="es-ES"/>
              </w:rPr>
              <w:t>Ծառայության</w:t>
            </w:r>
          </w:p>
        </w:tc>
      </w:tr>
      <w:tr w:rsidR="00EF00A2" w:rsidRPr="00413A7B" w14:paraId="166DC5F6" w14:textId="77777777" w:rsidTr="00EF00A2">
        <w:tc>
          <w:tcPr>
            <w:tcW w:w="648" w:type="pct"/>
            <w:gridSpan w:val="2"/>
            <w:vAlign w:val="center"/>
          </w:tcPr>
          <w:p w14:paraId="74076CB6" w14:textId="77777777" w:rsidR="00EF00A2" w:rsidRPr="00F566BF" w:rsidRDefault="00EF00A2" w:rsidP="009D7BA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674" w:type="pct"/>
            <w:vAlign w:val="center"/>
          </w:tcPr>
          <w:p w14:paraId="5BE2841E" w14:textId="77777777" w:rsidR="00EF00A2" w:rsidRPr="00F566BF" w:rsidRDefault="00EF00A2" w:rsidP="009D7BA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676" w:type="pct"/>
            <w:vAlign w:val="center"/>
          </w:tcPr>
          <w:p w14:paraId="1BF3526F" w14:textId="77777777" w:rsidR="00EF00A2" w:rsidRPr="00F566BF" w:rsidRDefault="00EF00A2" w:rsidP="009D7BAE">
            <w:pPr>
              <w:jc w:val="center"/>
              <w:rPr>
                <w:rFonts w:ascii="GHEA Grapalat" w:hAnsi="GHEA Grapalat"/>
                <w:sz w:val="18"/>
                <w:lang w:val="es-ES"/>
              </w:rPr>
            </w:pPr>
            <w:r w:rsidRPr="00F566BF">
              <w:rPr>
                <w:rFonts w:ascii="GHEA Grapalat" w:hAnsi="GHEA Grapalat"/>
                <w:sz w:val="18"/>
              </w:rPr>
              <w:t>անվանումը</w:t>
            </w:r>
          </w:p>
        </w:tc>
        <w:tc>
          <w:tcPr>
            <w:tcW w:w="3003" w:type="pct"/>
            <w:gridSpan w:val="13"/>
            <w:vAlign w:val="center"/>
          </w:tcPr>
          <w:p w14:paraId="60AE3680" w14:textId="26ECD7B3" w:rsidR="00EF00A2" w:rsidRPr="00540FAC" w:rsidRDefault="00EF00A2" w:rsidP="00EF00A2">
            <w:pPr>
              <w:jc w:val="center"/>
              <w:rPr>
                <w:rFonts w:ascii="GHEA Grapalat" w:hAnsi="GHEA Grapalat"/>
                <w:sz w:val="18"/>
                <w:lang w:val="hy-AM"/>
              </w:rPr>
            </w:pPr>
            <w:r w:rsidRPr="00F566BF">
              <w:rPr>
                <w:rFonts w:ascii="GHEA Grapalat" w:hAnsi="GHEA Grapalat"/>
                <w:sz w:val="18"/>
                <w:lang w:val="es-ES"/>
              </w:rPr>
              <w:t>դիմաց վճարումն</w:t>
            </w:r>
            <w:r>
              <w:rPr>
                <w:rFonts w:ascii="GHEA Grapalat" w:hAnsi="GHEA Grapalat"/>
                <w:sz w:val="18"/>
                <w:lang w:val="es-ES"/>
              </w:rPr>
              <w:t xml:space="preserve">երը նախատեսվում է իրականացնել </w:t>
            </w:r>
            <w:r>
              <w:rPr>
                <w:rFonts w:ascii="GHEA Grapalat" w:hAnsi="GHEA Grapalat"/>
                <w:sz w:val="18"/>
                <w:lang w:val="hy-AM"/>
              </w:rPr>
              <w:t>202-թ</w:t>
            </w:r>
            <w:r>
              <w:rPr>
                <w:rFonts w:ascii="GHEA Grapalat" w:hAnsi="GHEA Grapalat"/>
                <w:sz w:val="18"/>
                <w:lang w:val="es-ES"/>
              </w:rPr>
              <w:t>թ-ին` ըստ ամիսների, այդ թվում</w:t>
            </w:r>
            <w:r>
              <w:rPr>
                <w:rFonts w:ascii="GHEA Grapalat" w:hAnsi="GHEA Grapalat"/>
                <w:sz w:val="18"/>
                <w:lang w:val="hy-AM"/>
              </w:rPr>
              <w:t>*</w:t>
            </w:r>
          </w:p>
        </w:tc>
      </w:tr>
      <w:tr w:rsidR="00EF00A2" w:rsidRPr="00F566BF" w14:paraId="73D676A7" w14:textId="77777777" w:rsidTr="00EF00A2">
        <w:trPr>
          <w:trHeight w:val="1538"/>
        </w:trPr>
        <w:tc>
          <w:tcPr>
            <w:tcW w:w="648" w:type="pct"/>
            <w:gridSpan w:val="2"/>
          </w:tcPr>
          <w:p w14:paraId="0C5032B5" w14:textId="77777777" w:rsidR="00EF00A2" w:rsidRPr="00F566BF" w:rsidRDefault="00EF00A2" w:rsidP="009D7BAE">
            <w:pPr>
              <w:jc w:val="center"/>
              <w:rPr>
                <w:rFonts w:ascii="GHEA Grapalat" w:hAnsi="GHEA Grapalat"/>
                <w:sz w:val="20"/>
                <w:lang w:val="es-ES"/>
              </w:rPr>
            </w:pPr>
          </w:p>
        </w:tc>
        <w:tc>
          <w:tcPr>
            <w:tcW w:w="674" w:type="pct"/>
          </w:tcPr>
          <w:p w14:paraId="7BB5F00A" w14:textId="77777777" w:rsidR="00EF00A2" w:rsidRPr="00F566BF" w:rsidRDefault="00EF00A2" w:rsidP="009D7BAE">
            <w:pPr>
              <w:jc w:val="center"/>
              <w:rPr>
                <w:rFonts w:ascii="GHEA Grapalat" w:hAnsi="GHEA Grapalat"/>
                <w:sz w:val="20"/>
                <w:lang w:val="es-ES"/>
              </w:rPr>
            </w:pPr>
          </w:p>
        </w:tc>
        <w:tc>
          <w:tcPr>
            <w:tcW w:w="676" w:type="pct"/>
          </w:tcPr>
          <w:p w14:paraId="0DC6A8DF" w14:textId="77777777" w:rsidR="00EF00A2" w:rsidRPr="00F566BF" w:rsidRDefault="00EF00A2" w:rsidP="009D7BAE">
            <w:pPr>
              <w:jc w:val="center"/>
              <w:rPr>
                <w:rFonts w:ascii="GHEA Grapalat" w:hAnsi="GHEA Grapalat"/>
                <w:sz w:val="20"/>
                <w:lang w:val="es-ES"/>
              </w:rPr>
            </w:pPr>
          </w:p>
        </w:tc>
        <w:tc>
          <w:tcPr>
            <w:tcW w:w="188" w:type="pct"/>
            <w:textDirection w:val="btLr"/>
          </w:tcPr>
          <w:p w14:paraId="3EC246B1" w14:textId="1520B465" w:rsidR="00EF00A2" w:rsidRPr="00EF00A2" w:rsidRDefault="00EF00A2" w:rsidP="009D7BAE">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212" w:type="pct"/>
            <w:textDirection w:val="btLr"/>
            <w:vAlign w:val="center"/>
          </w:tcPr>
          <w:p w14:paraId="25C0E1CF" w14:textId="2A9F5D12" w:rsidR="00EF00A2" w:rsidRPr="00F566BF" w:rsidRDefault="00EF00A2" w:rsidP="009D7BA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12" w:type="pct"/>
            <w:textDirection w:val="btLr"/>
            <w:vAlign w:val="center"/>
          </w:tcPr>
          <w:p w14:paraId="73A38BB3"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12" w:type="pct"/>
            <w:textDirection w:val="btLr"/>
            <w:vAlign w:val="center"/>
          </w:tcPr>
          <w:p w14:paraId="6433597F" w14:textId="77777777" w:rsidR="00EF00A2" w:rsidRPr="00F566BF" w:rsidRDefault="00EF00A2" w:rsidP="009D7BA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12" w:type="pct"/>
            <w:textDirection w:val="btLr"/>
            <w:vAlign w:val="center"/>
          </w:tcPr>
          <w:p w14:paraId="20FD4690"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12" w:type="pct"/>
            <w:textDirection w:val="btLr"/>
            <w:vAlign w:val="center"/>
          </w:tcPr>
          <w:p w14:paraId="2F88CB98"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12" w:type="pct"/>
            <w:textDirection w:val="btLr"/>
            <w:vAlign w:val="center"/>
          </w:tcPr>
          <w:p w14:paraId="2DF7526C"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212" w:type="pct"/>
            <w:textDirection w:val="btLr"/>
            <w:vAlign w:val="center"/>
          </w:tcPr>
          <w:p w14:paraId="0421C8AA"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12" w:type="pct"/>
            <w:textDirection w:val="btLr"/>
            <w:vAlign w:val="center"/>
          </w:tcPr>
          <w:p w14:paraId="1F1BC38E"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212" w:type="pct"/>
            <w:textDirection w:val="btLr"/>
            <w:vAlign w:val="center"/>
          </w:tcPr>
          <w:p w14:paraId="0729CEFE"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12" w:type="pct"/>
            <w:textDirection w:val="btLr"/>
            <w:vAlign w:val="center"/>
          </w:tcPr>
          <w:p w14:paraId="69F6A6C9"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212" w:type="pct"/>
            <w:textDirection w:val="btLr"/>
            <w:vAlign w:val="center"/>
          </w:tcPr>
          <w:p w14:paraId="366955EC" w14:textId="77777777" w:rsidR="00EF00A2" w:rsidRPr="00F566BF" w:rsidRDefault="00EF00A2"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85" w:type="pct"/>
            <w:vAlign w:val="center"/>
          </w:tcPr>
          <w:p w14:paraId="0211FD9A" w14:textId="77777777" w:rsidR="00EF00A2" w:rsidRPr="00F566BF" w:rsidRDefault="00EF00A2" w:rsidP="009D7BA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73ABFA3" w14:textId="77777777" w:rsidR="00EF00A2" w:rsidRPr="00F566BF" w:rsidRDefault="00EF00A2" w:rsidP="009D7BAE">
            <w:pPr>
              <w:jc w:val="center"/>
              <w:rPr>
                <w:rFonts w:ascii="GHEA Grapalat" w:hAnsi="GHEA Grapalat"/>
                <w:sz w:val="18"/>
                <w:lang w:val="es-ES"/>
              </w:rPr>
            </w:pPr>
          </w:p>
        </w:tc>
      </w:tr>
      <w:tr w:rsidR="00EF00A2" w:rsidRPr="00F566BF" w14:paraId="28B4BDAF" w14:textId="77777777" w:rsidTr="00EF00A2">
        <w:trPr>
          <w:trHeight w:val="1538"/>
        </w:trPr>
        <w:tc>
          <w:tcPr>
            <w:tcW w:w="648" w:type="pct"/>
            <w:gridSpan w:val="2"/>
            <w:vAlign w:val="center"/>
          </w:tcPr>
          <w:p w14:paraId="0592DC79" w14:textId="77777777" w:rsidR="00EF00A2" w:rsidRPr="00F566BF" w:rsidRDefault="00EF00A2" w:rsidP="009D7BAE">
            <w:pPr>
              <w:jc w:val="center"/>
              <w:rPr>
                <w:rFonts w:ascii="GHEA Grapalat" w:hAnsi="GHEA Grapalat"/>
                <w:sz w:val="20"/>
                <w:lang w:val="es-ES"/>
              </w:rPr>
            </w:pPr>
            <w:r w:rsidRPr="003D18B9">
              <w:rPr>
                <w:rFonts w:ascii="GHEA Grapalat" w:hAnsi="GHEA Grapalat"/>
                <w:b/>
                <w:sz w:val="18"/>
                <w:szCs w:val="18"/>
              </w:rPr>
              <w:t>1</w:t>
            </w:r>
          </w:p>
        </w:tc>
        <w:tc>
          <w:tcPr>
            <w:tcW w:w="674" w:type="pct"/>
            <w:vAlign w:val="center"/>
          </w:tcPr>
          <w:p w14:paraId="6E20C33B" w14:textId="77777777" w:rsidR="00EF00A2" w:rsidRPr="00F566BF" w:rsidRDefault="00EF00A2" w:rsidP="009D7BAE">
            <w:pPr>
              <w:jc w:val="center"/>
              <w:rPr>
                <w:rFonts w:ascii="GHEA Grapalat" w:hAnsi="GHEA Grapalat"/>
                <w:sz w:val="20"/>
                <w:lang w:val="es-ES"/>
              </w:rPr>
            </w:pPr>
            <w:r w:rsidRPr="003D18B9">
              <w:rPr>
                <w:rFonts w:ascii="GHEA Grapalat" w:hAnsi="GHEA Grapalat" w:cs="Arial"/>
                <w:b/>
                <w:sz w:val="18"/>
                <w:szCs w:val="18"/>
                <w:lang w:val="hy-AM"/>
              </w:rPr>
              <w:t>66511120</w:t>
            </w:r>
          </w:p>
        </w:tc>
        <w:tc>
          <w:tcPr>
            <w:tcW w:w="676" w:type="pct"/>
            <w:vAlign w:val="center"/>
          </w:tcPr>
          <w:p w14:paraId="79EE8DE4" w14:textId="77777777" w:rsidR="00EF00A2" w:rsidRPr="00F566BF" w:rsidRDefault="00EF00A2" w:rsidP="009D7BAE">
            <w:pPr>
              <w:jc w:val="center"/>
              <w:rPr>
                <w:rFonts w:ascii="GHEA Grapalat" w:hAnsi="GHEA Grapalat"/>
                <w:sz w:val="20"/>
                <w:lang w:val="es-ES"/>
              </w:rPr>
            </w:pPr>
            <w:r w:rsidRPr="003D18B9">
              <w:rPr>
                <w:rFonts w:ascii="GHEA Grapalat" w:hAnsi="GHEA Grapalat" w:cs="Arial"/>
                <w:b/>
                <w:sz w:val="18"/>
                <w:szCs w:val="18"/>
                <w:lang w:val="hy-AM"/>
              </w:rPr>
              <w:t>Առողջության ապահովագրման ծառայություններ</w:t>
            </w:r>
          </w:p>
        </w:tc>
        <w:tc>
          <w:tcPr>
            <w:tcW w:w="188" w:type="pct"/>
          </w:tcPr>
          <w:p w14:paraId="3FE82077" w14:textId="77777777" w:rsidR="00EF00A2" w:rsidRPr="00384FE0" w:rsidRDefault="00EF00A2" w:rsidP="009D7BAE">
            <w:pPr>
              <w:jc w:val="center"/>
              <w:rPr>
                <w:rFonts w:ascii="GHEA Grapalat" w:hAnsi="GHEA Grapalat"/>
                <w:sz w:val="12"/>
                <w:lang w:val="pt-BR"/>
              </w:rPr>
            </w:pPr>
          </w:p>
        </w:tc>
        <w:tc>
          <w:tcPr>
            <w:tcW w:w="212" w:type="pct"/>
            <w:vAlign w:val="center"/>
          </w:tcPr>
          <w:p w14:paraId="0599FF74" w14:textId="3E1ED542" w:rsidR="00EF00A2" w:rsidRPr="00384FE0" w:rsidRDefault="00EF00A2" w:rsidP="009D7BAE">
            <w:pPr>
              <w:jc w:val="center"/>
              <w:rPr>
                <w:rFonts w:ascii="GHEA Grapalat" w:hAnsi="GHEA Grapalat"/>
                <w:sz w:val="12"/>
                <w:lang w:val="pt-BR"/>
              </w:rPr>
            </w:pPr>
          </w:p>
        </w:tc>
        <w:tc>
          <w:tcPr>
            <w:tcW w:w="212" w:type="pct"/>
            <w:vAlign w:val="center"/>
          </w:tcPr>
          <w:p w14:paraId="7FE9C7D3" w14:textId="314F151A" w:rsidR="00EF00A2" w:rsidRPr="00384FE0" w:rsidRDefault="00EF00A2" w:rsidP="009D7BAE">
            <w:pPr>
              <w:jc w:val="center"/>
              <w:rPr>
                <w:rFonts w:ascii="GHEA Grapalat" w:hAnsi="GHEA Grapalat" w:cs="Arial"/>
                <w:sz w:val="12"/>
                <w:szCs w:val="18"/>
                <w:lang w:val="pt-BR"/>
              </w:rPr>
            </w:pPr>
          </w:p>
        </w:tc>
        <w:tc>
          <w:tcPr>
            <w:tcW w:w="212" w:type="pct"/>
            <w:vAlign w:val="center"/>
          </w:tcPr>
          <w:p w14:paraId="46A3DCD1" w14:textId="6870252D" w:rsidR="00EF00A2" w:rsidRPr="00384FE0" w:rsidRDefault="00EF00A2" w:rsidP="009D7BAE">
            <w:pPr>
              <w:jc w:val="center"/>
              <w:rPr>
                <w:rFonts w:ascii="GHEA Grapalat" w:hAnsi="GHEA Grapalat" w:cs="Arial"/>
                <w:sz w:val="12"/>
                <w:szCs w:val="18"/>
                <w:lang w:val="pt-BR"/>
              </w:rPr>
            </w:pPr>
          </w:p>
        </w:tc>
        <w:tc>
          <w:tcPr>
            <w:tcW w:w="212" w:type="pct"/>
            <w:vAlign w:val="center"/>
          </w:tcPr>
          <w:p w14:paraId="175B1ED0" w14:textId="308E917D" w:rsidR="00EF00A2" w:rsidRPr="00384FE0" w:rsidRDefault="00EF00A2" w:rsidP="009D7BAE">
            <w:pPr>
              <w:jc w:val="center"/>
              <w:rPr>
                <w:rFonts w:ascii="GHEA Grapalat" w:hAnsi="GHEA Grapalat" w:cs="Arial"/>
                <w:sz w:val="12"/>
                <w:szCs w:val="18"/>
                <w:lang w:val="pt-BR"/>
              </w:rPr>
            </w:pPr>
          </w:p>
        </w:tc>
        <w:tc>
          <w:tcPr>
            <w:tcW w:w="212" w:type="pct"/>
            <w:vAlign w:val="center"/>
          </w:tcPr>
          <w:p w14:paraId="1DB9BFB9" w14:textId="78DF7B6A" w:rsidR="00EF00A2" w:rsidRPr="00384FE0" w:rsidRDefault="00EF00A2" w:rsidP="009D7BAE">
            <w:pPr>
              <w:jc w:val="center"/>
              <w:rPr>
                <w:rFonts w:ascii="GHEA Grapalat" w:hAnsi="GHEA Grapalat" w:cs="Arial"/>
                <w:sz w:val="12"/>
                <w:szCs w:val="18"/>
                <w:lang w:val="pt-BR"/>
              </w:rPr>
            </w:pPr>
          </w:p>
        </w:tc>
        <w:tc>
          <w:tcPr>
            <w:tcW w:w="212" w:type="pct"/>
            <w:vAlign w:val="center"/>
          </w:tcPr>
          <w:p w14:paraId="79FCCB7C" w14:textId="2E832998" w:rsidR="00EF00A2" w:rsidRPr="00384FE0" w:rsidRDefault="00EF00A2" w:rsidP="009D7BAE">
            <w:pPr>
              <w:jc w:val="center"/>
              <w:rPr>
                <w:rFonts w:ascii="GHEA Grapalat" w:hAnsi="GHEA Grapalat" w:cs="Arial"/>
                <w:sz w:val="12"/>
                <w:szCs w:val="18"/>
                <w:lang w:val="pt-BR"/>
              </w:rPr>
            </w:pPr>
          </w:p>
        </w:tc>
        <w:tc>
          <w:tcPr>
            <w:tcW w:w="212" w:type="pct"/>
            <w:vAlign w:val="center"/>
          </w:tcPr>
          <w:p w14:paraId="7217457C" w14:textId="664CE1E6" w:rsidR="00EF00A2" w:rsidRPr="00384FE0" w:rsidRDefault="00EF00A2" w:rsidP="009D7BAE">
            <w:pPr>
              <w:jc w:val="center"/>
              <w:rPr>
                <w:rFonts w:ascii="GHEA Grapalat" w:hAnsi="GHEA Grapalat" w:cs="Arial"/>
                <w:sz w:val="12"/>
                <w:szCs w:val="18"/>
                <w:lang w:val="pt-BR"/>
              </w:rPr>
            </w:pPr>
          </w:p>
        </w:tc>
        <w:tc>
          <w:tcPr>
            <w:tcW w:w="212" w:type="pct"/>
            <w:vAlign w:val="center"/>
          </w:tcPr>
          <w:p w14:paraId="01D1A68E" w14:textId="12BFE1FA" w:rsidR="00EF00A2" w:rsidRPr="00384FE0" w:rsidRDefault="00EF00A2" w:rsidP="009D7BAE">
            <w:pPr>
              <w:jc w:val="center"/>
              <w:rPr>
                <w:rFonts w:ascii="GHEA Grapalat" w:hAnsi="GHEA Grapalat" w:cs="Arial"/>
                <w:sz w:val="12"/>
                <w:szCs w:val="18"/>
                <w:lang w:val="pt-BR"/>
              </w:rPr>
            </w:pPr>
          </w:p>
        </w:tc>
        <w:tc>
          <w:tcPr>
            <w:tcW w:w="212" w:type="pct"/>
            <w:vAlign w:val="center"/>
          </w:tcPr>
          <w:p w14:paraId="62EF367A" w14:textId="5D4DF514" w:rsidR="00EF00A2" w:rsidRPr="00384FE0" w:rsidRDefault="00EF00A2" w:rsidP="009D7BAE">
            <w:pPr>
              <w:jc w:val="center"/>
              <w:rPr>
                <w:rFonts w:ascii="GHEA Grapalat" w:hAnsi="GHEA Grapalat" w:cs="Arial"/>
                <w:sz w:val="12"/>
                <w:szCs w:val="18"/>
                <w:lang w:val="pt-BR"/>
              </w:rPr>
            </w:pPr>
          </w:p>
        </w:tc>
        <w:tc>
          <w:tcPr>
            <w:tcW w:w="212" w:type="pct"/>
            <w:vAlign w:val="center"/>
          </w:tcPr>
          <w:p w14:paraId="0E09DC90" w14:textId="397F2227" w:rsidR="00EF00A2" w:rsidRPr="00384FE0" w:rsidRDefault="00EF00A2" w:rsidP="009D7BAE">
            <w:pPr>
              <w:jc w:val="center"/>
              <w:rPr>
                <w:rFonts w:ascii="GHEA Grapalat" w:hAnsi="GHEA Grapalat" w:cs="Arial"/>
                <w:sz w:val="12"/>
                <w:szCs w:val="18"/>
                <w:lang w:val="pt-BR"/>
              </w:rPr>
            </w:pPr>
          </w:p>
        </w:tc>
        <w:tc>
          <w:tcPr>
            <w:tcW w:w="212" w:type="pct"/>
            <w:vAlign w:val="center"/>
          </w:tcPr>
          <w:p w14:paraId="2B5F3C8E" w14:textId="3AD5DCA9" w:rsidR="00EF00A2" w:rsidRPr="00384FE0" w:rsidRDefault="00EF00A2" w:rsidP="009D7BAE">
            <w:pPr>
              <w:jc w:val="center"/>
              <w:rPr>
                <w:rFonts w:ascii="GHEA Grapalat" w:hAnsi="GHEA Grapalat" w:cs="Arial"/>
                <w:sz w:val="12"/>
                <w:szCs w:val="18"/>
                <w:lang w:val="pt-BR"/>
              </w:rPr>
            </w:pPr>
          </w:p>
        </w:tc>
        <w:tc>
          <w:tcPr>
            <w:tcW w:w="485" w:type="pct"/>
            <w:vAlign w:val="center"/>
          </w:tcPr>
          <w:p w14:paraId="7FA2EEEC" w14:textId="54BB91D1" w:rsidR="00EF00A2" w:rsidRPr="00384FE0" w:rsidRDefault="00EF00A2" w:rsidP="009D7BAE">
            <w:pPr>
              <w:jc w:val="center"/>
              <w:rPr>
                <w:rFonts w:ascii="GHEA Grapalat" w:hAnsi="GHEA Grapalat"/>
                <w:b/>
                <w:sz w:val="12"/>
                <w:lang w:val="pt-BR"/>
              </w:rPr>
            </w:pPr>
          </w:p>
        </w:tc>
      </w:tr>
    </w:tbl>
    <w:p w14:paraId="17855BB0" w14:textId="77777777" w:rsidR="000F6BCB" w:rsidRPr="000F6BCB" w:rsidRDefault="000F6BCB" w:rsidP="000F6BCB">
      <w:pPr>
        <w:rPr>
          <w:rFonts w:ascii="GHEA Grapalat" w:hAnsi="GHEA Grapalat"/>
          <w:sz w:val="20"/>
          <w:lang w:val="ru-RU"/>
        </w:rPr>
      </w:pPr>
    </w:p>
    <w:p w14:paraId="745A2284" w14:textId="5D029DF3" w:rsidR="00540FAC" w:rsidRPr="00F566BF" w:rsidRDefault="003A55B4" w:rsidP="00540FAC">
      <w:pPr>
        <w:jc w:val="both"/>
        <w:rPr>
          <w:rFonts w:ascii="GHEA Grapalat" w:hAnsi="GHEA Grapalat"/>
          <w:i/>
          <w:sz w:val="18"/>
          <w:szCs w:val="18"/>
          <w:lang w:val="pt-BR"/>
        </w:rPr>
      </w:pPr>
      <w:r>
        <w:rPr>
          <w:rFonts w:ascii="GHEA Grapalat" w:hAnsi="GHEA Grapalat" w:cs="Sylfaen"/>
          <w:i/>
          <w:sz w:val="18"/>
          <w:szCs w:val="18"/>
          <w:lang w:val="pt-BR"/>
        </w:rPr>
        <w:t>*</w:t>
      </w:r>
      <w:r w:rsidR="00540FAC" w:rsidRPr="00F566BF">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2E05C872" w14:textId="77777777" w:rsidR="000F6BCB" w:rsidRPr="00540FAC" w:rsidRDefault="000F6BCB" w:rsidP="000F6BCB">
      <w:pPr>
        <w:rPr>
          <w:rFonts w:ascii="GHEA Grapalat" w:hAnsi="GHEA Grapalat"/>
          <w:sz w:val="20"/>
          <w:lang w:val="pt-BR"/>
        </w:rPr>
      </w:pPr>
    </w:p>
    <w:p w14:paraId="03F33DB0" w14:textId="77777777" w:rsidR="000F6BCB" w:rsidRPr="000F6BCB" w:rsidRDefault="000F6BCB" w:rsidP="000F6BCB">
      <w:pPr>
        <w:rPr>
          <w:rFonts w:ascii="GHEA Grapalat" w:hAnsi="GHEA Grapalat"/>
          <w:sz w:val="20"/>
          <w:lang w:val="ru-RU"/>
        </w:rPr>
      </w:pPr>
    </w:p>
    <w:p w14:paraId="6C38E156" w14:textId="25924050" w:rsidR="000F6BCB" w:rsidRDefault="000F6BCB" w:rsidP="000F6BCB">
      <w:pPr>
        <w:rPr>
          <w:rFonts w:ascii="GHEA Grapalat" w:hAnsi="GHEA Grapalat"/>
          <w:sz w:val="20"/>
          <w:lang w:val="ru-RU"/>
        </w:rPr>
      </w:pPr>
    </w:p>
    <w:p w14:paraId="0463CF7A" w14:textId="77777777" w:rsidR="000F6BCB" w:rsidRDefault="000F6BCB" w:rsidP="000F6BCB">
      <w:pPr>
        <w:tabs>
          <w:tab w:val="left" w:pos="3478"/>
        </w:tabs>
        <w:rPr>
          <w:rFonts w:ascii="GHEA Grapalat" w:hAnsi="GHEA Grapalat"/>
          <w:sz w:val="20"/>
          <w:lang w:val="ru-RU"/>
        </w:rPr>
      </w:pPr>
      <w:r>
        <w:rPr>
          <w:rFonts w:ascii="GHEA Grapalat" w:hAnsi="GHEA Grapalat"/>
          <w:sz w:val="20"/>
          <w:lang w:val="ru-RU"/>
        </w:rPr>
        <w:tab/>
      </w:r>
    </w:p>
    <w:tbl>
      <w:tblPr>
        <w:tblW w:w="10774" w:type="dxa"/>
        <w:tblInd w:w="931" w:type="dxa"/>
        <w:tblLayout w:type="fixed"/>
        <w:tblLook w:val="0000" w:firstRow="0" w:lastRow="0" w:firstColumn="0" w:lastColumn="0" w:noHBand="0" w:noVBand="0"/>
      </w:tblPr>
      <w:tblGrid>
        <w:gridCol w:w="4919"/>
        <w:gridCol w:w="5855"/>
      </w:tblGrid>
      <w:tr w:rsidR="000F6BCB" w:rsidRPr="00064ADD" w14:paraId="1536C144" w14:textId="77777777" w:rsidTr="000F6BCB">
        <w:tc>
          <w:tcPr>
            <w:tcW w:w="4919" w:type="dxa"/>
            <w:vAlign w:val="center"/>
          </w:tcPr>
          <w:p w14:paraId="041B237C" w14:textId="77777777" w:rsidR="000F6BCB" w:rsidRPr="00485581" w:rsidRDefault="000F6BCB" w:rsidP="009D7BAE">
            <w:pPr>
              <w:jc w:val="center"/>
              <w:rPr>
                <w:rFonts w:ascii="GHEA Grapalat" w:hAnsi="GHEA Grapalat"/>
                <w:b/>
                <w:sz w:val="20"/>
                <w:lang w:val="hy-AM"/>
              </w:rPr>
            </w:pPr>
            <w:r w:rsidRPr="00485581">
              <w:rPr>
                <w:rFonts w:ascii="GHEA Grapalat" w:hAnsi="GHEA Grapalat"/>
                <w:b/>
                <w:sz w:val="20"/>
                <w:lang w:val="hy-AM"/>
              </w:rPr>
              <w:t>Պ Ա Տ Վ Ի Ր Ա Տ ՈՒ</w:t>
            </w:r>
          </w:p>
          <w:p w14:paraId="202D0D50"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7B64718D"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576536F7"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60FA8E99"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073D80DE" w14:textId="77777777" w:rsidR="000F6BCB"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Տնօրենի ժամանակավոր </w:t>
            </w:r>
          </w:p>
          <w:p w14:paraId="5D856CBC"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62A948F4" w14:textId="77777777" w:rsidR="000F6BCB" w:rsidRPr="00366840" w:rsidRDefault="000F6BCB" w:rsidP="009D7BAE">
            <w:pPr>
              <w:jc w:val="center"/>
              <w:rPr>
                <w:rFonts w:ascii="GHEA Grapalat" w:hAnsi="GHEA Grapalat" w:cs="Sylfaen"/>
                <w:bCs/>
                <w:color w:val="000000" w:themeColor="text1"/>
                <w:sz w:val="20"/>
                <w:szCs w:val="20"/>
                <w:lang w:val="nb-NO"/>
              </w:rPr>
            </w:pPr>
          </w:p>
          <w:p w14:paraId="13609E9F"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CB1F567"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522060BC"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F2BF0ED" w14:textId="77777777" w:rsidR="000F6BCB" w:rsidRPr="00DA71C0" w:rsidRDefault="000F6BCB" w:rsidP="009D7BAE">
            <w:pPr>
              <w:jc w:val="center"/>
              <w:rPr>
                <w:rFonts w:ascii="GHEA Grapalat" w:hAnsi="GHEA Grapalat"/>
                <w:sz w:val="16"/>
                <w:szCs w:val="16"/>
                <w:lang w:val="pt-BR"/>
              </w:rPr>
            </w:pPr>
          </w:p>
        </w:tc>
        <w:tc>
          <w:tcPr>
            <w:tcW w:w="5855" w:type="dxa"/>
            <w:vAlign w:val="center"/>
          </w:tcPr>
          <w:p w14:paraId="13C68BC4" w14:textId="77777777" w:rsidR="000F6BCB" w:rsidRPr="00064ADD" w:rsidRDefault="000F6BCB" w:rsidP="009D7BAE">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2ECA59C" w14:textId="77777777" w:rsidR="000F6BCB" w:rsidRPr="00064ADD" w:rsidRDefault="000F6BCB" w:rsidP="009D7BAE">
            <w:pPr>
              <w:spacing w:line="360" w:lineRule="auto"/>
              <w:jc w:val="center"/>
              <w:rPr>
                <w:rFonts w:ascii="GHEA Grapalat" w:hAnsi="GHEA Grapalat"/>
                <w:b/>
                <w:sz w:val="20"/>
                <w:lang w:val="nb-NO"/>
              </w:rPr>
            </w:pPr>
          </w:p>
          <w:p w14:paraId="0B9A2F7C" w14:textId="77777777" w:rsidR="000F6BCB" w:rsidRPr="00064ADD" w:rsidRDefault="000F6BCB" w:rsidP="009D7BAE">
            <w:pPr>
              <w:jc w:val="center"/>
              <w:rPr>
                <w:rFonts w:ascii="GHEA Grapalat" w:hAnsi="GHEA Grapalat"/>
                <w:sz w:val="20"/>
                <w:lang w:val="pt-BR"/>
              </w:rPr>
            </w:pPr>
          </w:p>
          <w:p w14:paraId="351C6B69" w14:textId="77777777" w:rsidR="000F6BCB" w:rsidRDefault="000F6BCB" w:rsidP="009D7BAE">
            <w:pPr>
              <w:jc w:val="center"/>
              <w:rPr>
                <w:rFonts w:ascii="GHEA Grapalat" w:hAnsi="GHEA Grapalat"/>
                <w:sz w:val="20"/>
                <w:lang w:val="pt-BR"/>
              </w:rPr>
            </w:pPr>
          </w:p>
          <w:p w14:paraId="1E5159F0" w14:textId="77777777" w:rsidR="000F6BCB" w:rsidRDefault="000F6BCB" w:rsidP="009D7BAE">
            <w:pPr>
              <w:jc w:val="center"/>
              <w:rPr>
                <w:rFonts w:ascii="GHEA Grapalat" w:hAnsi="GHEA Grapalat"/>
                <w:sz w:val="20"/>
                <w:lang w:val="pt-BR"/>
              </w:rPr>
            </w:pPr>
          </w:p>
          <w:p w14:paraId="31F407E8" w14:textId="77777777" w:rsidR="000F6BCB" w:rsidRDefault="000F6BCB" w:rsidP="009D7BAE">
            <w:pPr>
              <w:jc w:val="center"/>
              <w:rPr>
                <w:rFonts w:ascii="GHEA Grapalat" w:hAnsi="GHEA Grapalat"/>
                <w:sz w:val="20"/>
                <w:lang w:val="pt-BR"/>
              </w:rPr>
            </w:pPr>
          </w:p>
          <w:p w14:paraId="79E02033" w14:textId="77777777" w:rsidR="000F6BCB" w:rsidRDefault="000F6BCB" w:rsidP="009D7BAE">
            <w:pPr>
              <w:jc w:val="center"/>
              <w:rPr>
                <w:rFonts w:ascii="GHEA Grapalat" w:hAnsi="GHEA Grapalat"/>
                <w:sz w:val="20"/>
                <w:lang w:val="pt-BR"/>
              </w:rPr>
            </w:pPr>
          </w:p>
          <w:p w14:paraId="26404B53" w14:textId="77777777" w:rsidR="000F6BCB" w:rsidRDefault="000F6BCB" w:rsidP="009D7BAE">
            <w:pPr>
              <w:jc w:val="center"/>
              <w:rPr>
                <w:rFonts w:ascii="GHEA Grapalat" w:hAnsi="GHEA Grapalat"/>
                <w:sz w:val="20"/>
                <w:lang w:val="pt-BR"/>
              </w:rPr>
            </w:pPr>
          </w:p>
          <w:p w14:paraId="0B96804E" w14:textId="77777777" w:rsidR="000F6BCB" w:rsidRPr="00064ADD" w:rsidRDefault="000F6BCB" w:rsidP="009D7BAE">
            <w:pPr>
              <w:jc w:val="center"/>
              <w:rPr>
                <w:rFonts w:ascii="GHEA Grapalat" w:hAnsi="GHEA Grapalat"/>
                <w:sz w:val="20"/>
                <w:lang w:val="pt-BR"/>
              </w:rPr>
            </w:pPr>
            <w:r w:rsidRPr="00064ADD">
              <w:rPr>
                <w:rFonts w:ascii="GHEA Grapalat" w:hAnsi="GHEA Grapalat"/>
                <w:sz w:val="20"/>
                <w:lang w:val="pt-BR"/>
              </w:rPr>
              <w:t>--------------------------------------------</w:t>
            </w:r>
          </w:p>
          <w:p w14:paraId="27C4D8F3" w14:textId="77777777" w:rsidR="000F6BCB" w:rsidRPr="00585700" w:rsidRDefault="000F6BCB" w:rsidP="009D7BAE">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5C3A6FD" w14:textId="77777777" w:rsidR="000F6BCB" w:rsidRPr="00064ADD" w:rsidRDefault="000F6BCB" w:rsidP="009D7BAE">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7DEA0109" w14:textId="77777777" w:rsidR="000F6BCB" w:rsidRPr="00064ADD" w:rsidRDefault="000F6BCB" w:rsidP="009D7BAE">
            <w:pPr>
              <w:spacing w:line="360" w:lineRule="auto"/>
              <w:jc w:val="center"/>
              <w:rPr>
                <w:rFonts w:ascii="GHEA Grapalat" w:hAnsi="GHEA Grapalat"/>
                <w:b/>
                <w:sz w:val="20"/>
                <w:lang w:val="nb-NO"/>
              </w:rPr>
            </w:pPr>
          </w:p>
        </w:tc>
      </w:tr>
    </w:tbl>
    <w:p w14:paraId="76B9F974" w14:textId="06C666D6" w:rsidR="000F6BCB" w:rsidRDefault="000F6BCB" w:rsidP="000F6BCB">
      <w:pPr>
        <w:tabs>
          <w:tab w:val="left" w:pos="3478"/>
        </w:tabs>
        <w:rPr>
          <w:rFonts w:ascii="GHEA Grapalat" w:hAnsi="GHEA Grapalat"/>
          <w:sz w:val="20"/>
          <w:lang w:val="ru-RU"/>
        </w:rPr>
      </w:pPr>
    </w:p>
    <w:p w14:paraId="4019844A" w14:textId="2DF4E64C" w:rsidR="007678FA" w:rsidRPr="000F6BCB" w:rsidRDefault="000F6BCB" w:rsidP="000F6BCB">
      <w:pPr>
        <w:tabs>
          <w:tab w:val="left" w:pos="3478"/>
        </w:tabs>
        <w:rPr>
          <w:rFonts w:ascii="GHEA Grapalat" w:hAnsi="GHEA Grapalat"/>
          <w:sz w:val="20"/>
          <w:lang w:val="ru-RU"/>
        </w:rPr>
        <w:sectPr w:rsidR="007678FA" w:rsidRPr="000F6BCB" w:rsidSect="00603105">
          <w:footnotePr>
            <w:pos w:val="beneathText"/>
          </w:footnotePr>
          <w:pgSz w:w="11906" w:h="16838" w:code="9"/>
          <w:pgMar w:top="533" w:right="656" w:bottom="426" w:left="663" w:header="561" w:footer="561" w:gutter="0"/>
          <w:cols w:space="720"/>
        </w:sectPr>
      </w:pPr>
      <w:r>
        <w:rPr>
          <w:rFonts w:ascii="GHEA Grapalat" w:hAnsi="GHEA Grapalat"/>
          <w:sz w:val="20"/>
          <w:lang w:val="ru-RU"/>
        </w:rPr>
        <w:tab/>
      </w: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1479D654" w14:textId="2D9B1B5F" w:rsidR="00715563" w:rsidRPr="00064ADD" w:rsidRDefault="00715563" w:rsidP="00715563">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837975">
        <w:rPr>
          <w:rFonts w:ascii="GHEA Grapalat" w:hAnsi="GHEA Grapalat"/>
          <w:i/>
          <w:sz w:val="18"/>
          <w:lang w:val="hy-AM"/>
        </w:rPr>
        <w:t>ԴԲԳԳԿ-ԳՀԾՁԲ-2025/25</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13A7B" w14:paraId="6B5D56FB" w14:textId="77777777" w:rsidTr="00E53C12">
        <w:trPr>
          <w:tblCellSpacing w:w="7" w:type="dxa"/>
          <w:jc w:val="center"/>
        </w:trPr>
        <w:tc>
          <w:tcPr>
            <w:tcW w:w="0" w:type="auto"/>
            <w:vAlign w:val="center"/>
          </w:tcPr>
          <w:p w14:paraId="2B485B69" w14:textId="7782D275"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Pr>
                <w:rFonts w:ascii="GHEA Grapalat" w:hAnsi="GHEA Grapalat"/>
                <w:iCs/>
                <w:color w:val="000000"/>
                <w:sz w:val="21"/>
                <w:szCs w:val="21"/>
                <w:lang w:val="hy-AM"/>
              </w:rPr>
              <w:t>Կատարող</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2A3B19" w:rsidRDefault="007678FA" w:rsidP="007678FA">
      <w:pPr>
        <w:pStyle w:val="a3"/>
        <w:spacing w:line="240" w:lineRule="auto"/>
        <w:ind w:firstLine="0"/>
        <w:jc w:val="center"/>
        <w:rPr>
          <w:b/>
          <w:bCs/>
          <w:iCs/>
          <w:lang w:val="pt-BR"/>
        </w:rPr>
      </w:pPr>
    </w:p>
    <w:p w14:paraId="542D3872" w14:textId="77777777" w:rsidR="007678FA" w:rsidRPr="002A3B19" w:rsidRDefault="007678FA" w:rsidP="007678FA">
      <w:pPr>
        <w:pStyle w:val="a3"/>
        <w:spacing w:line="240" w:lineRule="auto"/>
        <w:ind w:firstLine="540"/>
        <w:rPr>
          <w:iCs/>
          <w:lang w:val="pt-BR"/>
        </w:rPr>
      </w:pPr>
      <w:r w:rsidRPr="002A3B19">
        <w:rPr>
          <w:rFonts w:ascii="GHEA Grapalat" w:hAnsi="GHEA Grapalat"/>
          <w:color w:val="000000"/>
          <w:sz w:val="21"/>
          <w:szCs w:val="21"/>
          <w:lang w:val="pt-BR" w:eastAsia="ru-RU"/>
        </w:rPr>
        <w:t>«      » «              »</w:t>
      </w:r>
      <w:r w:rsidRPr="002A3B19">
        <w:rPr>
          <w:iCs/>
          <w:lang w:val="pt-BR"/>
        </w:rPr>
        <w:t xml:space="preserve">  </w:t>
      </w:r>
      <w:r w:rsidRPr="002A3B19">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2A3B19">
        <w:rPr>
          <w:rFonts w:ascii="GHEA Grapalat" w:hAnsi="GHEA Grapalat"/>
          <w:color w:val="000000"/>
          <w:sz w:val="21"/>
          <w:szCs w:val="21"/>
          <w:lang w:val="pt-BR" w:eastAsia="ru-RU"/>
        </w:rPr>
        <w:t>.</w:t>
      </w:r>
    </w:p>
    <w:p w14:paraId="65DB5DCE" w14:textId="77777777" w:rsidR="007678FA" w:rsidRPr="002A3B19" w:rsidRDefault="007678FA" w:rsidP="007678FA">
      <w:pPr>
        <w:pStyle w:val="a3"/>
        <w:spacing w:line="240" w:lineRule="auto"/>
        <w:ind w:firstLine="0"/>
        <w:rPr>
          <w:iCs/>
          <w:lang w:val="pt-BR"/>
        </w:rPr>
      </w:pPr>
    </w:p>
    <w:p w14:paraId="2BAA935C"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այսուհետ</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Պայմանագիր</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անվանումը</w:t>
      </w:r>
      <w:r w:rsidRPr="002A3B19">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կնքման</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ամսաթիվը</w:t>
      </w:r>
      <w:r w:rsidRPr="002A3B19">
        <w:rPr>
          <w:rFonts w:ascii="GHEA Grapalat" w:hAnsi="GHEA Grapalat"/>
          <w:color w:val="000000"/>
          <w:sz w:val="21"/>
          <w:szCs w:val="21"/>
          <w:lang w:val="pt-BR"/>
        </w:rPr>
        <w:t xml:space="preserve">` «____» «__________________» 20 </w:t>
      </w:r>
      <w:r w:rsidRPr="00064ADD">
        <w:rPr>
          <w:rFonts w:ascii="GHEA Grapalat" w:hAnsi="GHEA Grapalat"/>
          <w:color w:val="000000"/>
          <w:sz w:val="21"/>
          <w:szCs w:val="21"/>
        </w:rPr>
        <w:t>թ</w:t>
      </w:r>
      <w:r w:rsidRPr="002A3B19">
        <w:rPr>
          <w:rFonts w:ascii="GHEA Grapalat" w:hAnsi="GHEA Grapalat"/>
          <w:color w:val="000000"/>
          <w:sz w:val="21"/>
          <w:szCs w:val="21"/>
          <w:lang w:val="pt-BR"/>
        </w:rPr>
        <w:t>.</w:t>
      </w:r>
    </w:p>
    <w:p w14:paraId="4A6DB4E7"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համարը</w:t>
      </w:r>
      <w:r w:rsidRPr="002A3B19">
        <w:rPr>
          <w:rFonts w:ascii="GHEA Grapalat" w:hAnsi="GHEA Grapalat"/>
          <w:color w:val="000000"/>
          <w:sz w:val="21"/>
          <w:szCs w:val="21"/>
          <w:lang w:val="pt-BR"/>
        </w:rPr>
        <w:t>`    __________</w:t>
      </w:r>
    </w:p>
    <w:p w14:paraId="6DC1DBD4" w14:textId="77777777" w:rsidR="007678FA" w:rsidRPr="004A10D7" w:rsidRDefault="007678FA" w:rsidP="007678FA">
      <w:pPr>
        <w:jc w:val="both"/>
        <w:rPr>
          <w:rFonts w:ascii="GHEA Grapalat" w:hAnsi="GHEA Grapalat" w:cs="Sylfaen"/>
          <w:iCs/>
          <w:lang w:val="pt-BR"/>
        </w:rPr>
      </w:pPr>
      <w:r w:rsidRPr="00064ADD">
        <w:rPr>
          <w:rFonts w:ascii="GHEA Grapalat" w:hAnsi="GHEA Grapalat"/>
          <w:iCs/>
          <w:color w:val="000000"/>
          <w:sz w:val="21"/>
          <w:szCs w:val="21"/>
        </w:rPr>
        <w:t>Պատվիրատուն</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և</w:t>
      </w:r>
      <w:r w:rsidRPr="004A10D7">
        <w:rPr>
          <w:rFonts w:ascii="GHEA Grapalat" w:hAnsi="GHEA Grapalat"/>
          <w:iCs/>
          <w:color w:val="000000"/>
          <w:sz w:val="21"/>
          <w:szCs w:val="21"/>
          <w:lang w:val="pt-BR"/>
        </w:rPr>
        <w:t xml:space="preserve">  </w:t>
      </w:r>
      <w:r w:rsidRPr="00064ADD">
        <w:rPr>
          <w:rFonts w:ascii="GHEA Grapalat" w:hAnsi="GHEA Grapalat"/>
          <w:color w:val="000000"/>
          <w:sz w:val="21"/>
          <w:szCs w:val="21"/>
        </w:rPr>
        <w:t>Պայմանագրի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rPr>
        <w:t>կողմը՝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հիմք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ընդունելով</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պայմանագրի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կատարման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վերաբերյալ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20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թ. դուրս գրված </w:t>
      </w:r>
      <w:r w:rsidRPr="004A10D7">
        <w:rPr>
          <w:rFonts w:ascii="GHEA Grapalat" w:hAnsi="GHEA Grapalat"/>
          <w:color w:val="000000"/>
          <w:sz w:val="21"/>
          <w:szCs w:val="21"/>
          <w:lang w:val="pt-BR"/>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սույն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արձանագրությունը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հետևյալի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մասին</w:t>
      </w:r>
      <w:r w:rsidRPr="004A10D7">
        <w:rPr>
          <w:rFonts w:ascii="GHEA Grapalat" w:hAnsi="GHEA Grapalat"/>
          <w:color w:val="000000"/>
          <w:sz w:val="21"/>
          <w:szCs w:val="21"/>
          <w:lang w:val="pt-BR"/>
        </w:rPr>
        <w:t>.</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շրջանակներում</w:t>
      </w:r>
      <w:r w:rsidRPr="004A10D7">
        <w:rPr>
          <w:rFonts w:ascii="GHEA Grapalat" w:hAnsi="GHEA Grapalat"/>
          <w:iCs/>
          <w:color w:val="000000"/>
          <w:sz w:val="21"/>
          <w:szCs w:val="21"/>
          <w:lang w:val="pt-BR"/>
        </w:rPr>
        <w:t xml:space="preserve"> </w:t>
      </w:r>
      <w:r w:rsidRPr="00064ADD">
        <w:rPr>
          <w:rFonts w:ascii="GHEA Grapalat" w:hAnsi="GHEA Grapalat"/>
          <w:iCs/>
          <w:snapToGrid w:val="0"/>
          <w:color w:val="000000"/>
          <w:sz w:val="21"/>
          <w:szCs w:val="21"/>
          <w:lang w:val="es-ES"/>
        </w:rPr>
        <w:t>Պայմանագրի</w:t>
      </w:r>
      <w:r w:rsidRPr="004A10D7">
        <w:rPr>
          <w:rFonts w:ascii="GHEA Grapalat" w:hAnsi="GHEA Grapalat"/>
          <w:iCs/>
          <w:snapToGrid w:val="0"/>
          <w:color w:val="000000"/>
          <w:sz w:val="21"/>
          <w:szCs w:val="21"/>
          <w:lang w:val="pt-BR"/>
        </w:rPr>
        <w:t xml:space="preserve"> </w:t>
      </w:r>
      <w:r w:rsidRPr="00064ADD">
        <w:rPr>
          <w:rFonts w:ascii="GHEA Grapalat" w:hAnsi="GHEA Grapalat"/>
          <w:iCs/>
          <w:snapToGrid w:val="0"/>
          <w:color w:val="000000"/>
          <w:sz w:val="21"/>
          <w:szCs w:val="21"/>
          <w:lang w:val="es-ES"/>
        </w:rPr>
        <w:t>կողմը</w:t>
      </w:r>
      <w:r w:rsidRPr="004A10D7">
        <w:rPr>
          <w:rFonts w:ascii="GHEA Grapalat" w:hAnsi="GHEA Grapalat"/>
          <w:iCs/>
          <w:snapToGrid w:val="0"/>
          <w:color w:val="000000"/>
          <w:sz w:val="21"/>
          <w:szCs w:val="21"/>
          <w:lang w:val="pt-BR"/>
        </w:rPr>
        <w:t xml:space="preserve"> </w:t>
      </w:r>
      <w:r w:rsidRPr="00064ADD">
        <w:rPr>
          <w:rFonts w:ascii="GHEA Grapalat" w:hAnsi="GHEA Grapalat"/>
          <w:iCs/>
          <w:color w:val="000000"/>
          <w:sz w:val="21"/>
          <w:szCs w:val="21"/>
          <w:lang w:val="es-ES"/>
        </w:rPr>
        <w:t>մատուցել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է</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հետևյալ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9289B33" w:rsidR="007678FA" w:rsidRPr="00064ADD" w:rsidRDefault="00BA75F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   </w:t>
      </w:r>
      <w:r>
        <w:rPr>
          <w:rFonts w:ascii="GHEA Grapalat" w:hAnsi="GHEA Grapalat" w:cs="TimesArmenianPSMT"/>
          <w:i/>
          <w:sz w:val="20"/>
          <w:lang w:val="hy-AM"/>
        </w:rPr>
        <w:t xml:space="preserve">    </w:t>
      </w:r>
      <w:r w:rsidR="007678FA" w:rsidRPr="00064ADD">
        <w:rPr>
          <w:rFonts w:ascii="GHEA Grapalat" w:hAnsi="GHEA Grapalat" w:cs="TimesArmenianPSMT"/>
          <w:i/>
          <w:sz w:val="20"/>
          <w:lang w:val="ru-RU"/>
        </w:rPr>
        <w:t xml:space="preserve">20  թ. կնքված </w:t>
      </w:r>
    </w:p>
    <w:p w14:paraId="65AE63A2" w14:textId="6F5CC5D5" w:rsidR="00715563" w:rsidRPr="00064ADD" w:rsidRDefault="007678FA" w:rsidP="00715563">
      <w:pPr>
        <w:jc w:val="right"/>
        <w:rPr>
          <w:rFonts w:ascii="GHEA Grapalat" w:hAnsi="GHEA Grapalat"/>
          <w:i/>
          <w:sz w:val="18"/>
          <w:lang w:val="hy-AM"/>
        </w:rPr>
      </w:pPr>
      <w:r w:rsidRPr="00064ADD">
        <w:rPr>
          <w:rFonts w:ascii="GHEA Grapalat" w:hAnsi="GHEA Grapalat" w:cs="TimesArmenianPSMT"/>
          <w:i/>
          <w:sz w:val="20"/>
          <w:lang w:val="ru-RU"/>
        </w:rPr>
        <w:t xml:space="preserve">                </w:t>
      </w:r>
      <w:r w:rsidR="00715563" w:rsidRPr="00064ADD">
        <w:rPr>
          <w:rFonts w:ascii="GHEA Grapalat" w:hAnsi="GHEA Grapalat"/>
          <w:i/>
          <w:sz w:val="18"/>
          <w:lang w:val="hy-AM"/>
        </w:rPr>
        <w:t xml:space="preserve">                     </w:t>
      </w:r>
      <w:r w:rsidR="00715563" w:rsidRPr="007E7988">
        <w:rPr>
          <w:rFonts w:ascii="GHEA Grapalat" w:hAnsi="GHEA Grapalat"/>
          <w:i/>
          <w:sz w:val="18"/>
          <w:lang w:val="hy-AM"/>
        </w:rPr>
        <w:t>«</w:t>
      </w:r>
      <w:r w:rsidR="00837975">
        <w:rPr>
          <w:rFonts w:ascii="GHEA Grapalat" w:hAnsi="GHEA Grapalat"/>
          <w:i/>
          <w:sz w:val="18"/>
          <w:lang w:val="hy-AM"/>
        </w:rPr>
        <w:t>ԴԲԳԳԿ-ԳՀԾՁԲ-2025/25</w:t>
      </w:r>
      <w:r w:rsidR="00715563" w:rsidRPr="007E7988">
        <w:rPr>
          <w:rFonts w:ascii="GHEA Grapalat" w:hAnsi="GHEA Grapalat"/>
          <w:i/>
          <w:sz w:val="18"/>
          <w:lang w:val="hy-AM"/>
        </w:rPr>
        <w:t>»</w:t>
      </w:r>
      <w:r w:rsidR="00715563">
        <w:rPr>
          <w:rFonts w:ascii="GHEA Grapalat" w:hAnsi="GHEA Grapalat"/>
          <w:lang w:val="hy-AM"/>
        </w:rPr>
        <w:t xml:space="preserve"> </w:t>
      </w:r>
      <w:r w:rsidR="00715563" w:rsidRPr="00064ADD">
        <w:rPr>
          <w:rFonts w:ascii="GHEA Grapalat" w:hAnsi="GHEA Grapalat"/>
          <w:i/>
          <w:sz w:val="18"/>
          <w:lang w:val="hy-AM"/>
        </w:rPr>
        <w:t>ծածկագրով պայմանագրի</w:t>
      </w:r>
    </w:p>
    <w:p w14:paraId="687440B8" w14:textId="6E31216E" w:rsidR="007678FA" w:rsidRPr="00604E80" w:rsidRDefault="007678FA" w:rsidP="007678FA">
      <w:pPr>
        <w:autoSpaceDE w:val="0"/>
        <w:autoSpaceDN w:val="0"/>
        <w:adjustRightInd w:val="0"/>
        <w:jc w:val="right"/>
        <w:rPr>
          <w:rFonts w:ascii="GHEA Grapalat" w:hAnsi="GHEA Grapalat" w:cs="TimesArmenianPSMT"/>
          <w:i/>
          <w:sz w:val="20"/>
          <w:lang w:val="hy-AM"/>
        </w:rPr>
      </w:pPr>
    </w:p>
    <w:p w14:paraId="6F02A41F" w14:textId="75551DFF" w:rsidR="007678FA" w:rsidRDefault="007678FA" w:rsidP="007678FA">
      <w:pPr>
        <w:rPr>
          <w:rFonts w:ascii="GHEA Grapalat" w:hAnsi="GHEA Grapalat"/>
          <w:lang w:val="hy-AM"/>
        </w:rPr>
      </w:pPr>
    </w:p>
    <w:p w14:paraId="5D6CB379" w14:textId="77777777" w:rsidR="00BF4BDC" w:rsidRPr="00604E80" w:rsidRDefault="00BF4BDC" w:rsidP="007678FA">
      <w:pPr>
        <w:rPr>
          <w:rFonts w:ascii="GHEA Grapalat" w:hAnsi="GHEA Grapalat"/>
          <w:lang w:val="hy-AM"/>
        </w:rPr>
      </w:pPr>
    </w:p>
    <w:p w14:paraId="535F362B" w14:textId="77777777" w:rsidR="007678FA" w:rsidRPr="00604E80" w:rsidRDefault="007678FA" w:rsidP="007678FA">
      <w:pPr>
        <w:tabs>
          <w:tab w:val="left" w:pos="2250"/>
        </w:tabs>
        <w:spacing w:line="276" w:lineRule="auto"/>
        <w:jc w:val="center"/>
        <w:rPr>
          <w:rFonts w:ascii="GHEA Grapalat" w:hAnsi="GHEA Grapalat" w:cs="Sylfaen"/>
          <w:bCs/>
          <w:sz w:val="18"/>
          <w:szCs w:val="18"/>
          <w:lang w:val="hy-AM"/>
        </w:rPr>
      </w:pPr>
      <w:r w:rsidRPr="00604E80">
        <w:rPr>
          <w:rFonts w:ascii="GHEA Grapalat" w:hAnsi="GHEA Grapalat" w:cs="Sylfaen"/>
          <w:bCs/>
          <w:sz w:val="18"/>
          <w:szCs w:val="18"/>
          <w:lang w:val="hy-AM"/>
        </w:rPr>
        <w:t xml:space="preserve">ԱԿՏ  N    </w:t>
      </w:r>
    </w:p>
    <w:p w14:paraId="06ADE1AC" w14:textId="77777777" w:rsidR="007678FA" w:rsidRPr="002557E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557E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2557EA" w:rsidRDefault="007678FA" w:rsidP="007678FA">
      <w:pPr>
        <w:tabs>
          <w:tab w:val="left" w:pos="360"/>
          <w:tab w:val="left" w:pos="540"/>
        </w:tabs>
        <w:rPr>
          <w:rFonts w:ascii="GHEA Grapalat" w:hAnsi="GHEA Grapalat" w:cs="Sylfaen"/>
          <w:sz w:val="22"/>
          <w:szCs w:val="22"/>
          <w:lang w:val="hy-AM"/>
        </w:rPr>
      </w:pPr>
    </w:p>
    <w:p w14:paraId="2A2BF3E5" w14:textId="77777777" w:rsidR="007678FA" w:rsidRPr="002557EA" w:rsidRDefault="007678FA" w:rsidP="007678FA">
      <w:pPr>
        <w:tabs>
          <w:tab w:val="left" w:pos="360"/>
          <w:tab w:val="left" w:pos="540"/>
        </w:tabs>
        <w:rPr>
          <w:rFonts w:ascii="GHEA Grapalat" w:hAnsi="GHEA Grapalat" w:cs="Sylfaen"/>
          <w:sz w:val="22"/>
          <w:szCs w:val="22"/>
          <w:lang w:val="hy-AM"/>
        </w:rPr>
      </w:pPr>
    </w:p>
    <w:p w14:paraId="733865D0" w14:textId="77777777" w:rsidR="007678FA" w:rsidRPr="002557EA" w:rsidRDefault="007678FA" w:rsidP="007678FA">
      <w:pPr>
        <w:tabs>
          <w:tab w:val="left" w:pos="360"/>
          <w:tab w:val="left" w:pos="540"/>
        </w:tabs>
        <w:ind w:left="-540" w:firstLine="180"/>
        <w:jc w:val="both"/>
        <w:rPr>
          <w:rFonts w:ascii="GHEA Grapalat" w:hAnsi="GHEA Grapalat" w:cs="Sylfaen"/>
          <w:sz w:val="20"/>
          <w:szCs w:val="20"/>
          <w:lang w:val="hy-AM"/>
        </w:rPr>
      </w:pPr>
      <w:r w:rsidRPr="002557EA">
        <w:rPr>
          <w:rFonts w:ascii="GHEA Grapalat" w:hAnsi="GHEA Grapalat" w:cs="Sylfaen"/>
          <w:lang w:val="hy-AM"/>
        </w:rPr>
        <w:tab/>
      </w:r>
      <w:r w:rsidRPr="00064ADD">
        <w:rPr>
          <w:rFonts w:ascii="GHEA Grapalat" w:hAnsi="GHEA Grapalat" w:cs="Sylfaen"/>
          <w:sz w:val="20"/>
          <w:szCs w:val="20"/>
          <w:lang w:val="hy-AM"/>
        </w:rPr>
        <w:t xml:space="preserve">Սույնով </w:t>
      </w:r>
      <w:r w:rsidRPr="002557E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r w:rsidRPr="002557EA">
        <w:rPr>
          <w:rFonts w:ascii="GHEA Grapalat" w:hAnsi="GHEA Grapalat" w:cs="Sylfaen"/>
          <w:lang w:val="hy-AM"/>
        </w:rPr>
        <w:t xml:space="preserve"> </w:t>
      </w:r>
      <w:r w:rsidRPr="002557E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p>
    <w:p w14:paraId="55A6E3A8" w14:textId="77777777" w:rsidR="007678FA" w:rsidRPr="002557EA" w:rsidRDefault="007678FA" w:rsidP="007678FA">
      <w:pPr>
        <w:tabs>
          <w:tab w:val="left" w:pos="360"/>
          <w:tab w:val="left" w:pos="540"/>
        </w:tabs>
        <w:jc w:val="both"/>
        <w:rPr>
          <w:rFonts w:ascii="GHEA Grapalat" w:hAnsi="GHEA Grapalat" w:cs="Sylfaen"/>
          <w:lang w:val="hy-AM"/>
        </w:rPr>
      </w:pPr>
      <w:r w:rsidRPr="002557EA">
        <w:rPr>
          <w:rFonts w:ascii="GHEA Grapalat" w:hAnsi="GHEA Grapalat" w:cs="Sylfaen"/>
          <w:lang w:val="hy-AM"/>
        </w:rPr>
        <w:t xml:space="preserve">                                            </w:t>
      </w:r>
      <w:r w:rsidRPr="002557EA">
        <w:rPr>
          <w:rFonts w:ascii="GHEA Grapalat" w:hAnsi="GHEA Grapalat" w:cs="Sylfaen"/>
          <w:sz w:val="12"/>
          <w:szCs w:val="12"/>
          <w:lang w:val="hy-AM"/>
        </w:rPr>
        <w:t xml:space="preserve">Պատվիրատուի անունը     </w:t>
      </w:r>
      <w:r w:rsidRPr="002557EA">
        <w:rPr>
          <w:rFonts w:ascii="GHEA Grapalat" w:hAnsi="GHEA Grapalat" w:cs="Sylfaen"/>
          <w:sz w:val="16"/>
          <w:szCs w:val="16"/>
          <w:lang w:val="hy-AM"/>
        </w:rPr>
        <w:t xml:space="preserve">                                                           </w:t>
      </w:r>
      <w:r w:rsidRPr="002557EA">
        <w:rPr>
          <w:rFonts w:ascii="GHEA Grapalat" w:hAnsi="GHEA Grapalat" w:cs="Sylfaen"/>
          <w:sz w:val="12"/>
          <w:szCs w:val="12"/>
          <w:lang w:val="hy-AM"/>
        </w:rPr>
        <w:t>Կատարողի անունը</w:t>
      </w:r>
    </w:p>
    <w:p w14:paraId="7E78910C" w14:textId="77777777" w:rsidR="007678FA" w:rsidRPr="002557EA"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2557EA">
        <w:rPr>
          <w:rFonts w:ascii="GHEA Grapalat" w:hAnsi="GHEA Grapalat" w:cs="Sylfaen"/>
          <w:sz w:val="20"/>
          <w:szCs w:val="20"/>
          <w:lang w:val="hy-AM"/>
        </w:rPr>
        <w:t>ատարող</w:t>
      </w:r>
      <w:r w:rsidRPr="00064ADD">
        <w:rPr>
          <w:rFonts w:ascii="GHEA Grapalat" w:hAnsi="GHEA Grapalat" w:cs="Sylfaen"/>
          <w:sz w:val="20"/>
          <w:szCs w:val="20"/>
          <w:lang w:val="hy-AM"/>
        </w:rPr>
        <w:t>)</w:t>
      </w:r>
      <w:r w:rsidRPr="002557EA">
        <w:rPr>
          <w:rFonts w:ascii="GHEA Grapalat" w:hAnsi="GHEA Grapalat" w:cs="Sylfaen"/>
          <w:sz w:val="20"/>
          <w:szCs w:val="20"/>
          <w:lang w:val="hy-AM"/>
        </w:rPr>
        <w:t xml:space="preserve"> </w:t>
      </w:r>
      <w:r w:rsidRPr="002557EA">
        <w:rPr>
          <w:rFonts w:ascii="GHEA Grapalat" w:hAnsi="GHEA Grapalat" w:cs="Sylfaen"/>
          <w:sz w:val="20"/>
          <w:lang w:val="hy-AM"/>
        </w:rPr>
        <w:t xml:space="preserve">միջև 20     թ. </w:t>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238F8568" w:rsidR="002F1D59" w:rsidRDefault="002F1D59">
      <w:pPr>
        <w:rPr>
          <w:rFonts w:ascii="GHEA Grapalat" w:hAnsi="GHEA Grapalat"/>
          <w:lang w:val="hy-AM"/>
        </w:rPr>
      </w:pPr>
      <w:r>
        <w:rPr>
          <w:rFonts w:ascii="GHEA Grapalat" w:hAnsi="GHEA Grapalat"/>
          <w:lang w:val="hy-AM"/>
        </w:rPr>
        <w:br w:type="page"/>
      </w:r>
    </w:p>
    <w:p w14:paraId="489CC7E4" w14:textId="77777777" w:rsidR="002F1D59" w:rsidRPr="006D1590" w:rsidRDefault="002F1D59" w:rsidP="002F1D59">
      <w:pPr>
        <w:jc w:val="right"/>
        <w:rPr>
          <w:rFonts w:ascii="GHEA Grapalat" w:hAnsi="GHEA Grapalat"/>
          <w:i/>
          <w:sz w:val="18"/>
          <w:lang w:val="hy-AM"/>
        </w:rPr>
      </w:pPr>
      <w:bookmarkStart w:id="12" w:name="_Hlk187704942"/>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1AD50CB" w14:textId="77777777" w:rsidR="002F1D59" w:rsidRPr="005E1F72" w:rsidRDefault="002F1D59" w:rsidP="002F1D5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10142DB" w14:textId="77777777" w:rsidR="002F1D59" w:rsidRPr="005E1F72" w:rsidRDefault="002F1D59" w:rsidP="002F1D5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86E8D80" w14:textId="77777777" w:rsidR="002F1D59" w:rsidRPr="008E2637" w:rsidRDefault="002F1D59" w:rsidP="002F1D59">
      <w:pPr>
        <w:tabs>
          <w:tab w:val="left" w:pos="360"/>
          <w:tab w:val="left" w:pos="540"/>
        </w:tabs>
        <w:jc w:val="center"/>
        <w:rPr>
          <w:rFonts w:ascii="Sylfaen" w:hAnsi="Sylfaen" w:cs="Sylfaen"/>
          <w:b/>
          <w:bCs/>
          <w:lang w:val="hy-AM"/>
        </w:rPr>
      </w:pPr>
    </w:p>
    <w:p w14:paraId="643714FB" w14:textId="77777777" w:rsidR="002F1D59" w:rsidRPr="006D1590" w:rsidRDefault="002F1D59" w:rsidP="002F1D59">
      <w:pPr>
        <w:jc w:val="right"/>
        <w:rPr>
          <w:rFonts w:ascii="GHEA Grapalat" w:hAnsi="GHEA Grapalat"/>
          <w:i/>
          <w:sz w:val="18"/>
          <w:lang w:val="hy-AM"/>
        </w:rPr>
      </w:pPr>
    </w:p>
    <w:p w14:paraId="302CC4D7" w14:textId="77777777" w:rsidR="002F1D59" w:rsidRDefault="002F1D59" w:rsidP="002F1D59">
      <w:pPr>
        <w:rPr>
          <w:rFonts w:ascii="GHEA Grapalat" w:hAnsi="GHEA Grapalat" w:cs="GHEA Grapalat"/>
          <w:sz w:val="22"/>
          <w:szCs w:val="22"/>
          <w:lang w:val="hy-AM"/>
        </w:rPr>
      </w:pPr>
    </w:p>
    <w:p w14:paraId="408835E9" w14:textId="77777777" w:rsidR="002F1D59" w:rsidRDefault="002F1D59" w:rsidP="002F1D59">
      <w:pPr>
        <w:rPr>
          <w:rFonts w:ascii="GHEA Grapalat" w:hAnsi="GHEA Grapalat" w:cs="GHEA Grapalat"/>
          <w:sz w:val="22"/>
          <w:szCs w:val="22"/>
          <w:lang w:val="hy-AM"/>
        </w:rPr>
      </w:pPr>
    </w:p>
    <w:p w14:paraId="44890243" w14:textId="77777777" w:rsidR="002F1D59" w:rsidRDefault="002F1D59" w:rsidP="002F1D59">
      <w:pPr>
        <w:rPr>
          <w:rFonts w:ascii="GHEA Grapalat" w:hAnsi="GHEA Grapalat" w:cs="GHEA Grapalat"/>
          <w:sz w:val="22"/>
          <w:szCs w:val="22"/>
          <w:lang w:val="hy-AM"/>
        </w:rPr>
      </w:pPr>
    </w:p>
    <w:p w14:paraId="57289D47" w14:textId="77777777" w:rsidR="002F1D59" w:rsidRDefault="002F1D59" w:rsidP="002F1D59">
      <w:pPr>
        <w:rPr>
          <w:rFonts w:ascii="GHEA Grapalat" w:hAnsi="GHEA Grapalat" w:cs="GHEA Grapalat"/>
          <w:sz w:val="22"/>
          <w:szCs w:val="22"/>
          <w:lang w:val="hy-AM"/>
        </w:rPr>
      </w:pPr>
    </w:p>
    <w:p w14:paraId="4C269DEF" w14:textId="77777777" w:rsidR="002F1D59" w:rsidRPr="00635053" w:rsidRDefault="002F1D59" w:rsidP="002F1D5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085BE4F" w14:textId="77777777" w:rsidR="002F1D59" w:rsidRPr="00635053" w:rsidRDefault="002F1D59" w:rsidP="002F1D59">
      <w:pPr>
        <w:jc w:val="center"/>
        <w:rPr>
          <w:rFonts w:ascii="GHEA Grapalat" w:hAnsi="GHEA Grapalat" w:cs="GHEA Grapalat"/>
          <w:sz w:val="22"/>
          <w:szCs w:val="22"/>
          <w:lang w:val="hy-AM"/>
        </w:rPr>
      </w:pPr>
    </w:p>
    <w:p w14:paraId="25E28011" w14:textId="77777777" w:rsidR="002F1D59" w:rsidRPr="005E1F72" w:rsidRDefault="002F1D59" w:rsidP="002F1D5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D57DBD3" w14:textId="77777777" w:rsidR="002F1D59" w:rsidRDefault="002F1D59" w:rsidP="002F1D5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991637" w14:textId="77777777" w:rsidR="002F1D59" w:rsidRPr="005E1F72" w:rsidRDefault="002F1D59" w:rsidP="002F1D59">
      <w:pPr>
        <w:jc w:val="both"/>
        <w:rPr>
          <w:rFonts w:ascii="GHEA Grapalat" w:hAnsi="GHEA Grapalat"/>
          <w:sz w:val="22"/>
          <w:szCs w:val="22"/>
          <w:vertAlign w:val="superscript"/>
          <w:lang w:val="es-ES"/>
        </w:rPr>
      </w:pPr>
    </w:p>
    <w:p w14:paraId="41F61512" w14:textId="77777777" w:rsidR="002F1D59" w:rsidRPr="00E5270C" w:rsidRDefault="002F1D59" w:rsidP="002F1D59">
      <w:pPr>
        <w:pStyle w:val="aff3"/>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8932C42" w14:textId="77777777" w:rsidR="002F1D59" w:rsidRPr="005E1F72" w:rsidRDefault="002F1D59" w:rsidP="002F1D5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11595D9" w14:textId="77777777" w:rsidR="002F1D59" w:rsidRPr="005E1F72" w:rsidRDefault="002F1D59" w:rsidP="002F1D59">
      <w:pPr>
        <w:jc w:val="both"/>
        <w:rPr>
          <w:rFonts w:ascii="GHEA Grapalat" w:hAnsi="GHEA Grapalat" w:cs="Sylfaen"/>
          <w:vertAlign w:val="superscript"/>
          <w:lang w:val="es-ES"/>
        </w:rPr>
      </w:pPr>
    </w:p>
    <w:p w14:paraId="142296AD" w14:textId="77777777" w:rsidR="002F1D59" w:rsidRPr="005E1F72" w:rsidRDefault="002F1D59" w:rsidP="002F1D59">
      <w:pPr>
        <w:jc w:val="both"/>
        <w:rPr>
          <w:rFonts w:ascii="GHEA Grapalat" w:hAnsi="GHEA Grapalat"/>
          <w:sz w:val="22"/>
          <w:szCs w:val="22"/>
          <w:u w:val="single"/>
          <w:lang w:val="es-ES"/>
        </w:rPr>
      </w:pPr>
    </w:p>
    <w:p w14:paraId="0DFB3375" w14:textId="6E3C7455" w:rsidR="002F1D59" w:rsidRDefault="002F1D59" w:rsidP="002F1D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0E511F" w:rsidRPr="000E511F">
        <w:rPr>
          <w:rFonts w:ascii="GHEA Grapalat" w:hAnsi="GHEA Grapalat"/>
          <w:i/>
          <w:sz w:val="18"/>
          <w:lang w:val="hy-AM"/>
        </w:rPr>
        <w:t xml:space="preserve"> </w:t>
      </w:r>
      <w:bookmarkStart w:id="13" w:name="_GoBack"/>
      <w:r w:rsidR="000E511F" w:rsidRPr="00C10AC4">
        <w:rPr>
          <w:rFonts w:ascii="GHEA Grapalat" w:hAnsi="GHEA Grapalat"/>
          <w:sz w:val="18"/>
          <w:lang w:val="hy-AM"/>
        </w:rPr>
        <w:t>ԴԲԳԳԿ-ԳՀԾՁԲ-2025/25</w:t>
      </w:r>
      <w:r w:rsidRPr="00C10AC4">
        <w:rPr>
          <w:rFonts w:ascii="GHEA Grapalat" w:hAnsi="GHEA Grapalat"/>
          <w:lang w:val="es-ES"/>
        </w:rPr>
        <w:t>»</w:t>
      </w:r>
      <w:r w:rsidRPr="005E1F72">
        <w:rPr>
          <w:rFonts w:ascii="GHEA Grapalat" w:hAnsi="GHEA Grapalat"/>
          <w:sz w:val="20"/>
          <w:szCs w:val="20"/>
          <w:lang w:val="es-ES"/>
        </w:rPr>
        <w:t xml:space="preserve"> </w:t>
      </w:r>
      <w:bookmarkEnd w:id="13"/>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8F1C35A" w14:textId="77777777" w:rsidR="002F1D59" w:rsidRDefault="002F1D59" w:rsidP="002F1D59">
      <w:pPr>
        <w:jc w:val="both"/>
        <w:rPr>
          <w:rFonts w:ascii="GHEA Grapalat" w:hAnsi="GHEA Grapalat" w:cs="Sylfaen"/>
          <w:sz w:val="20"/>
          <w:szCs w:val="20"/>
          <w:lang w:val="es-ES"/>
        </w:rPr>
      </w:pPr>
    </w:p>
    <w:p w14:paraId="6DE04835" w14:textId="77777777" w:rsidR="002F1D59" w:rsidRDefault="002F1D59" w:rsidP="002F1D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3F047A" w14:textId="77777777" w:rsidR="002F1D59" w:rsidRDefault="002F1D59" w:rsidP="002F1D5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C9B9377" w14:textId="77777777" w:rsidR="002F1D59" w:rsidRDefault="002F1D59" w:rsidP="002F1D5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774F93A" w14:textId="77777777" w:rsidR="002F1D59" w:rsidRDefault="002F1D59" w:rsidP="002F1D59">
      <w:pPr>
        <w:jc w:val="both"/>
        <w:rPr>
          <w:rFonts w:ascii="GHEA Grapalat" w:hAnsi="GHEA Grapalat" w:cs="Sylfaen"/>
          <w:sz w:val="20"/>
          <w:szCs w:val="20"/>
          <w:lang w:val="es-ES"/>
        </w:rPr>
      </w:pPr>
    </w:p>
    <w:p w14:paraId="7D89D3FF" w14:textId="77777777" w:rsidR="002F1D59" w:rsidRPr="00E5270C" w:rsidRDefault="002F1D59" w:rsidP="002F1D59">
      <w:pPr>
        <w:pStyle w:val="aff3"/>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B96EB1A" w14:textId="77777777" w:rsidR="002F1D59" w:rsidRPr="00513F14" w:rsidRDefault="002F1D59" w:rsidP="002F1D59">
      <w:pPr>
        <w:jc w:val="center"/>
        <w:rPr>
          <w:rFonts w:ascii="GHEA Grapalat" w:hAnsi="GHEA Grapalat" w:cs="GHEA Grapalat"/>
          <w:sz w:val="22"/>
          <w:szCs w:val="22"/>
          <w:lang w:val="es-ES"/>
        </w:rPr>
      </w:pPr>
    </w:p>
    <w:p w14:paraId="57C61BE3" w14:textId="77777777" w:rsidR="002F1D59" w:rsidRDefault="002F1D59" w:rsidP="002F1D59">
      <w:pPr>
        <w:ind w:firstLine="709"/>
        <w:jc w:val="both"/>
        <w:rPr>
          <w:lang w:val="es-ES"/>
        </w:rPr>
      </w:pPr>
    </w:p>
    <w:p w14:paraId="6628AC54" w14:textId="77777777" w:rsidR="002F1D59" w:rsidRDefault="002F1D59" w:rsidP="002F1D59">
      <w:pPr>
        <w:ind w:firstLine="709"/>
        <w:jc w:val="both"/>
        <w:rPr>
          <w:lang w:val="es-ES"/>
        </w:rPr>
      </w:pPr>
    </w:p>
    <w:p w14:paraId="4167FCB0" w14:textId="77777777" w:rsidR="002F1D59" w:rsidRDefault="002F1D59" w:rsidP="002F1D59">
      <w:pPr>
        <w:ind w:firstLine="709"/>
        <w:jc w:val="both"/>
        <w:rPr>
          <w:lang w:val="es-ES"/>
        </w:rPr>
      </w:pPr>
    </w:p>
    <w:p w14:paraId="4D55D489" w14:textId="77777777" w:rsidR="002F1D59" w:rsidRDefault="002F1D59" w:rsidP="002F1D59">
      <w:pPr>
        <w:ind w:firstLine="709"/>
        <w:jc w:val="both"/>
        <w:rPr>
          <w:lang w:val="es-ES"/>
        </w:rPr>
      </w:pPr>
    </w:p>
    <w:p w14:paraId="70C77B7C" w14:textId="77777777" w:rsidR="002F1D59" w:rsidRPr="009A5836" w:rsidRDefault="002F1D59" w:rsidP="002F1D5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FD93D95" w14:textId="77777777" w:rsidR="002F1D59" w:rsidRDefault="002F1D59" w:rsidP="002F1D5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C1C4895" w14:textId="77777777" w:rsidR="002F1D59" w:rsidRPr="009A5836" w:rsidRDefault="002F1D59" w:rsidP="002F1D5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195299" w14:textId="77777777" w:rsidR="002F1D59" w:rsidRPr="009A5836" w:rsidRDefault="002F1D59" w:rsidP="002F1D59">
      <w:pPr>
        <w:jc w:val="right"/>
        <w:rPr>
          <w:rFonts w:ascii="GHEA Grapalat" w:hAnsi="GHEA Grapalat"/>
          <w:sz w:val="20"/>
          <w:lang w:val="hy-AM"/>
        </w:rPr>
      </w:pPr>
      <w:r w:rsidRPr="009A5836">
        <w:rPr>
          <w:rFonts w:ascii="GHEA Grapalat" w:hAnsi="GHEA Grapalat"/>
          <w:sz w:val="20"/>
          <w:lang w:val="hy-AM"/>
        </w:rPr>
        <w:t xml:space="preserve">    </w:t>
      </w:r>
    </w:p>
    <w:p w14:paraId="7A828295" w14:textId="77777777" w:rsidR="002F1D59" w:rsidRDefault="002F1D59" w:rsidP="002F1D5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BD88782" w14:textId="77777777" w:rsidR="002F1D59" w:rsidRDefault="002F1D59" w:rsidP="002F1D5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D39052" w14:textId="77777777" w:rsidR="002F1D59" w:rsidRDefault="002F1D59" w:rsidP="002F1D59">
      <w:pPr>
        <w:jc w:val="center"/>
        <w:rPr>
          <w:rFonts w:ascii="GHEA Grapalat" w:hAnsi="GHEA Grapalat" w:cs="Sylfaen"/>
          <w:sz w:val="16"/>
          <w:szCs w:val="16"/>
          <w:lang w:val="es-ES"/>
        </w:rPr>
      </w:pPr>
    </w:p>
    <w:p w14:paraId="1B546AA4" w14:textId="77777777" w:rsidR="002F1D59" w:rsidRPr="009A5836" w:rsidRDefault="002F1D59" w:rsidP="002F1D5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08BC8AF" w14:textId="77777777" w:rsidR="002F1D59" w:rsidRPr="00E5270C" w:rsidRDefault="002F1D59" w:rsidP="002F1D59">
      <w:pPr>
        <w:ind w:firstLine="709"/>
        <w:jc w:val="both"/>
        <w:rPr>
          <w:lang w:val="es-ES"/>
        </w:rPr>
      </w:pPr>
    </w:p>
    <w:p w14:paraId="53FDBF32"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63927" w14:textId="77777777" w:rsidR="006262CA" w:rsidRDefault="006262CA">
      <w:r>
        <w:separator/>
      </w:r>
    </w:p>
  </w:endnote>
  <w:endnote w:type="continuationSeparator" w:id="0">
    <w:p w14:paraId="142744F3" w14:textId="77777777" w:rsidR="006262CA" w:rsidRDefault="0062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C44E1" w14:textId="77777777" w:rsidR="006262CA" w:rsidRDefault="006262CA">
      <w:r>
        <w:separator/>
      </w:r>
    </w:p>
  </w:footnote>
  <w:footnote w:type="continuationSeparator" w:id="0">
    <w:p w14:paraId="6D19E3D5" w14:textId="77777777" w:rsidR="006262CA" w:rsidRDefault="006262CA">
      <w:r>
        <w:continuationSeparator/>
      </w:r>
    </w:p>
  </w:footnote>
  <w:footnote w:id="1">
    <w:p w14:paraId="3DA46D98" w14:textId="4FCBF2DD" w:rsidR="00632764" w:rsidRPr="00EA25A4" w:rsidRDefault="0063276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32764" w:rsidRPr="00D20E6D" w:rsidRDefault="00632764"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32764" w:rsidRPr="0090663C" w:rsidRDefault="0063276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632764" w:rsidRPr="00AD2285" w:rsidRDefault="00632764"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632764" w:rsidRPr="00AD2285" w:rsidRDefault="00632764"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B56"/>
    <w:multiLevelType w:val="multilevel"/>
    <w:tmpl w:val="91B668B6"/>
    <w:lvl w:ilvl="0">
      <w:start w:val="1"/>
      <w:numFmt w:val="decimal"/>
      <w:lvlText w:val="%1."/>
      <w:lvlJc w:val="left"/>
      <w:pPr>
        <w:ind w:left="450" w:hanging="450"/>
      </w:pPr>
      <w:rPr>
        <w:rFonts w:cs="Tahoma" w:hint="default"/>
        <w:b/>
      </w:rPr>
    </w:lvl>
    <w:lvl w:ilvl="1">
      <w:start w:val="4"/>
      <w:numFmt w:val="decimal"/>
      <w:lvlText w:val="%1.%2."/>
      <w:lvlJc w:val="left"/>
      <w:pPr>
        <w:ind w:left="709" w:hanging="450"/>
      </w:pPr>
      <w:rPr>
        <w:rFonts w:cs="Tahoma" w:hint="default"/>
        <w:b/>
      </w:rPr>
    </w:lvl>
    <w:lvl w:ilvl="2">
      <w:start w:val="4"/>
      <w:numFmt w:val="decimal"/>
      <w:lvlText w:val="%1.%2.%3."/>
      <w:lvlJc w:val="left"/>
      <w:pPr>
        <w:ind w:left="1238" w:hanging="720"/>
      </w:pPr>
      <w:rPr>
        <w:rFonts w:cs="Tahoma" w:hint="default"/>
        <w:b/>
      </w:rPr>
    </w:lvl>
    <w:lvl w:ilvl="3">
      <w:start w:val="1"/>
      <w:numFmt w:val="decimal"/>
      <w:lvlText w:val="%1.%2.%3.%4."/>
      <w:lvlJc w:val="left"/>
      <w:pPr>
        <w:ind w:left="1497" w:hanging="720"/>
      </w:pPr>
      <w:rPr>
        <w:rFonts w:cs="Tahoma" w:hint="default"/>
        <w:b/>
      </w:rPr>
    </w:lvl>
    <w:lvl w:ilvl="4">
      <w:start w:val="1"/>
      <w:numFmt w:val="decimal"/>
      <w:lvlText w:val="%1.%2.%3.%4.%5."/>
      <w:lvlJc w:val="left"/>
      <w:pPr>
        <w:ind w:left="2116" w:hanging="1080"/>
      </w:pPr>
      <w:rPr>
        <w:rFonts w:cs="Tahoma" w:hint="default"/>
        <w:b/>
      </w:rPr>
    </w:lvl>
    <w:lvl w:ilvl="5">
      <w:start w:val="1"/>
      <w:numFmt w:val="decimal"/>
      <w:lvlText w:val="%1.%2.%3.%4.%5.%6."/>
      <w:lvlJc w:val="left"/>
      <w:pPr>
        <w:ind w:left="2375" w:hanging="1080"/>
      </w:pPr>
      <w:rPr>
        <w:rFonts w:cs="Tahoma" w:hint="default"/>
        <w:b/>
      </w:rPr>
    </w:lvl>
    <w:lvl w:ilvl="6">
      <w:start w:val="1"/>
      <w:numFmt w:val="decimal"/>
      <w:lvlText w:val="%1.%2.%3.%4.%5.%6.%7."/>
      <w:lvlJc w:val="left"/>
      <w:pPr>
        <w:ind w:left="2634" w:hanging="1080"/>
      </w:pPr>
      <w:rPr>
        <w:rFonts w:cs="Tahoma" w:hint="default"/>
        <w:b/>
      </w:rPr>
    </w:lvl>
    <w:lvl w:ilvl="7">
      <w:start w:val="1"/>
      <w:numFmt w:val="decimal"/>
      <w:lvlText w:val="%1.%2.%3.%4.%5.%6.%7.%8."/>
      <w:lvlJc w:val="left"/>
      <w:pPr>
        <w:ind w:left="3253" w:hanging="1440"/>
      </w:pPr>
      <w:rPr>
        <w:rFonts w:cs="Tahoma" w:hint="default"/>
        <w:b/>
      </w:rPr>
    </w:lvl>
    <w:lvl w:ilvl="8">
      <w:start w:val="1"/>
      <w:numFmt w:val="decimal"/>
      <w:lvlText w:val="%1.%2.%3.%4.%5.%6.%7.%8.%9."/>
      <w:lvlJc w:val="left"/>
      <w:pPr>
        <w:ind w:left="3512" w:hanging="1440"/>
      </w:pPr>
      <w:rPr>
        <w:rFonts w:cs="Tahoma"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B11EE5"/>
    <w:multiLevelType w:val="multilevel"/>
    <w:tmpl w:val="E800F9CC"/>
    <w:lvl w:ilvl="0">
      <w:start w:val="1"/>
      <w:numFmt w:val="decimal"/>
      <w:lvlText w:val="%1."/>
      <w:lvlJc w:val="left"/>
      <w:pPr>
        <w:ind w:left="600" w:hanging="600"/>
      </w:pPr>
      <w:rPr>
        <w:rFonts w:hint="default"/>
      </w:rPr>
    </w:lvl>
    <w:lvl w:ilvl="1">
      <w:start w:val="5"/>
      <w:numFmt w:val="decimal"/>
      <w:lvlText w:val="%1.%2."/>
      <w:lvlJc w:val="left"/>
      <w:pPr>
        <w:ind w:left="750" w:hanging="600"/>
      </w:pPr>
      <w:rPr>
        <w:rFonts w:hint="default"/>
      </w:rPr>
    </w:lvl>
    <w:lvl w:ilvl="2">
      <w:start w:val="2"/>
      <w:numFmt w:val="decimal"/>
      <w:lvlText w:val="%1.%2.%3."/>
      <w:lvlJc w:val="left"/>
      <w:pPr>
        <w:ind w:left="1020" w:hanging="720"/>
      </w:pPr>
      <w:rPr>
        <w:rFonts w:hint="default"/>
      </w:rPr>
    </w:lvl>
    <w:lvl w:ilvl="3">
      <w:start w:val="3"/>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E7B9B"/>
    <w:multiLevelType w:val="hybridMultilevel"/>
    <w:tmpl w:val="B59EE01C"/>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2B4A83"/>
    <w:multiLevelType w:val="hybridMultilevel"/>
    <w:tmpl w:val="8EB8C0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327AE"/>
    <w:multiLevelType w:val="multilevel"/>
    <w:tmpl w:val="F4A638A4"/>
    <w:lvl w:ilvl="0">
      <w:start w:val="1"/>
      <w:numFmt w:val="decimal"/>
      <w:lvlText w:val="%1"/>
      <w:lvlJc w:val="left"/>
      <w:pPr>
        <w:ind w:left="405" w:hanging="405"/>
      </w:pPr>
      <w:rPr>
        <w:rFonts w:ascii="Arial AMU" w:hAnsi="Arial AMU" w:hint="default"/>
        <w:b/>
        <w:sz w:val="18"/>
      </w:rPr>
    </w:lvl>
    <w:lvl w:ilvl="1">
      <w:start w:val="9"/>
      <w:numFmt w:val="decimal"/>
      <w:lvlText w:val="%1.%2"/>
      <w:lvlJc w:val="left"/>
      <w:pPr>
        <w:ind w:left="405" w:hanging="405"/>
      </w:pPr>
      <w:rPr>
        <w:rFonts w:ascii="Arial AMU" w:hAnsi="Arial AMU" w:hint="default"/>
        <w:b/>
        <w:sz w:val="18"/>
      </w:rPr>
    </w:lvl>
    <w:lvl w:ilvl="2">
      <w:start w:val="6"/>
      <w:numFmt w:val="decimal"/>
      <w:lvlText w:val="%1.%2.%3"/>
      <w:lvlJc w:val="left"/>
      <w:pPr>
        <w:ind w:left="720" w:hanging="720"/>
      </w:pPr>
      <w:rPr>
        <w:rFonts w:ascii="Arial AMU" w:hAnsi="Arial AMU" w:hint="default"/>
        <w:b/>
        <w:sz w:val="18"/>
      </w:rPr>
    </w:lvl>
    <w:lvl w:ilvl="3">
      <w:start w:val="1"/>
      <w:numFmt w:val="decimal"/>
      <w:lvlText w:val="%1.%2.%3.%4"/>
      <w:lvlJc w:val="left"/>
      <w:pPr>
        <w:ind w:left="720" w:hanging="720"/>
      </w:pPr>
      <w:rPr>
        <w:rFonts w:ascii="Arial AMU" w:hAnsi="Arial AMU" w:hint="default"/>
        <w:b/>
        <w:sz w:val="18"/>
      </w:rPr>
    </w:lvl>
    <w:lvl w:ilvl="4">
      <w:start w:val="1"/>
      <w:numFmt w:val="decimal"/>
      <w:lvlText w:val="%1.%2.%3.%4.%5"/>
      <w:lvlJc w:val="left"/>
      <w:pPr>
        <w:ind w:left="1080" w:hanging="1080"/>
      </w:pPr>
      <w:rPr>
        <w:rFonts w:ascii="Arial AMU" w:hAnsi="Arial AMU" w:hint="default"/>
        <w:b/>
        <w:sz w:val="18"/>
      </w:rPr>
    </w:lvl>
    <w:lvl w:ilvl="5">
      <w:start w:val="1"/>
      <w:numFmt w:val="decimal"/>
      <w:lvlText w:val="%1.%2.%3.%4.%5.%6"/>
      <w:lvlJc w:val="left"/>
      <w:pPr>
        <w:ind w:left="1080" w:hanging="1080"/>
      </w:pPr>
      <w:rPr>
        <w:rFonts w:ascii="Arial AMU" w:hAnsi="Arial AMU" w:hint="default"/>
        <w:b/>
        <w:sz w:val="18"/>
      </w:rPr>
    </w:lvl>
    <w:lvl w:ilvl="6">
      <w:start w:val="1"/>
      <w:numFmt w:val="decimal"/>
      <w:lvlText w:val="%1.%2.%3.%4.%5.%6.%7"/>
      <w:lvlJc w:val="left"/>
      <w:pPr>
        <w:ind w:left="1440" w:hanging="1440"/>
      </w:pPr>
      <w:rPr>
        <w:rFonts w:ascii="Arial AMU" w:hAnsi="Arial AMU" w:hint="default"/>
        <w:b/>
        <w:sz w:val="18"/>
      </w:rPr>
    </w:lvl>
    <w:lvl w:ilvl="7">
      <w:start w:val="1"/>
      <w:numFmt w:val="decimal"/>
      <w:lvlText w:val="%1.%2.%3.%4.%5.%6.%7.%8"/>
      <w:lvlJc w:val="left"/>
      <w:pPr>
        <w:ind w:left="1440" w:hanging="1440"/>
      </w:pPr>
      <w:rPr>
        <w:rFonts w:ascii="Arial AMU" w:hAnsi="Arial AMU" w:hint="default"/>
        <w:b/>
        <w:sz w:val="18"/>
      </w:rPr>
    </w:lvl>
    <w:lvl w:ilvl="8">
      <w:start w:val="1"/>
      <w:numFmt w:val="decimal"/>
      <w:lvlText w:val="%1.%2.%3.%4.%5.%6.%7.%8.%9"/>
      <w:lvlJc w:val="left"/>
      <w:pPr>
        <w:ind w:left="1800" w:hanging="1800"/>
      </w:pPr>
      <w:rPr>
        <w:rFonts w:ascii="Arial AMU" w:hAnsi="Arial AMU" w:hint="default"/>
        <w:b/>
        <w:sz w:val="18"/>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A1C4062"/>
    <w:multiLevelType w:val="hybridMultilevel"/>
    <w:tmpl w:val="635893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F51A9D"/>
    <w:multiLevelType w:val="hybridMultilevel"/>
    <w:tmpl w:val="735C10C2"/>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9" w15:restartNumberingAfterBreak="0">
    <w:nsid w:val="2F6B66D1"/>
    <w:multiLevelType w:val="multilevel"/>
    <w:tmpl w:val="33967E62"/>
    <w:lvl w:ilvl="0">
      <w:start w:val="1"/>
      <w:numFmt w:val="decimal"/>
      <w:lvlText w:val="%1."/>
      <w:lvlJc w:val="left"/>
      <w:pPr>
        <w:ind w:left="465" w:hanging="465"/>
      </w:pPr>
      <w:rPr>
        <w:rFonts w:hint="default"/>
      </w:rPr>
    </w:lvl>
    <w:lvl w:ilvl="1">
      <w:start w:val="1"/>
      <w:numFmt w:val="decimal"/>
      <w:lvlText w:val="%1.%2."/>
      <w:lvlJc w:val="left"/>
      <w:pPr>
        <w:ind w:left="724" w:hanging="465"/>
      </w:pPr>
      <w:rPr>
        <w:rFonts w:hint="default"/>
      </w:rPr>
    </w:lvl>
    <w:lvl w:ilvl="2">
      <w:start w:val="1"/>
      <w:numFmt w:val="decimal"/>
      <w:lvlText w:val="%1.%2.%3."/>
      <w:lvlJc w:val="left"/>
      <w:pPr>
        <w:ind w:left="1238" w:hanging="720"/>
      </w:pPr>
      <w:rPr>
        <w:rFonts w:hint="default"/>
      </w:rPr>
    </w:lvl>
    <w:lvl w:ilvl="3">
      <w:start w:val="1"/>
      <w:numFmt w:val="decimal"/>
      <w:lvlText w:val="%1.%2.%3.%4."/>
      <w:lvlJc w:val="left"/>
      <w:pPr>
        <w:ind w:left="1497" w:hanging="720"/>
      </w:pPr>
      <w:rPr>
        <w:rFonts w:hint="default"/>
      </w:rPr>
    </w:lvl>
    <w:lvl w:ilvl="4">
      <w:start w:val="1"/>
      <w:numFmt w:val="decimal"/>
      <w:lvlText w:val="%1.%2.%3.%4.%5."/>
      <w:lvlJc w:val="left"/>
      <w:pPr>
        <w:ind w:left="2116" w:hanging="1080"/>
      </w:pPr>
      <w:rPr>
        <w:rFonts w:hint="default"/>
      </w:rPr>
    </w:lvl>
    <w:lvl w:ilvl="5">
      <w:start w:val="1"/>
      <w:numFmt w:val="decimal"/>
      <w:lvlText w:val="%1.%2.%3.%4.%5.%6."/>
      <w:lvlJc w:val="left"/>
      <w:pPr>
        <w:ind w:left="2375" w:hanging="1080"/>
      </w:pPr>
      <w:rPr>
        <w:rFonts w:hint="default"/>
      </w:rPr>
    </w:lvl>
    <w:lvl w:ilvl="6">
      <w:start w:val="1"/>
      <w:numFmt w:val="decimal"/>
      <w:lvlText w:val="%1.%2.%3.%4.%5.%6.%7."/>
      <w:lvlJc w:val="left"/>
      <w:pPr>
        <w:ind w:left="2994" w:hanging="1440"/>
      </w:pPr>
      <w:rPr>
        <w:rFonts w:hint="default"/>
      </w:rPr>
    </w:lvl>
    <w:lvl w:ilvl="7">
      <w:start w:val="1"/>
      <w:numFmt w:val="decimal"/>
      <w:lvlText w:val="%1.%2.%3.%4.%5.%6.%7.%8."/>
      <w:lvlJc w:val="left"/>
      <w:pPr>
        <w:ind w:left="3253" w:hanging="1440"/>
      </w:pPr>
      <w:rPr>
        <w:rFonts w:hint="default"/>
      </w:rPr>
    </w:lvl>
    <w:lvl w:ilvl="8">
      <w:start w:val="1"/>
      <w:numFmt w:val="decimal"/>
      <w:lvlText w:val="%1.%2.%3.%4.%5.%6.%7.%8.%9."/>
      <w:lvlJc w:val="left"/>
      <w:pPr>
        <w:ind w:left="3872" w:hanging="1800"/>
      </w:pPr>
      <w:rPr>
        <w:rFont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413775"/>
    <w:multiLevelType w:val="hybridMultilevel"/>
    <w:tmpl w:val="7DBC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0F0729"/>
    <w:multiLevelType w:val="hybridMultilevel"/>
    <w:tmpl w:val="B93226B2"/>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A04A73"/>
    <w:multiLevelType w:val="hybridMultilevel"/>
    <w:tmpl w:val="C5ACEE44"/>
    <w:lvl w:ilvl="0" w:tplc="399445A8">
      <w:start w:val="1"/>
      <w:numFmt w:val="bullet"/>
      <w:lvlText w:val=""/>
      <w:lvlJc w:val="left"/>
      <w:pPr>
        <w:ind w:left="69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8A1009BC">
      <w:start w:val="1"/>
      <w:numFmt w:val="bullet"/>
      <w:lvlText w:val="o"/>
      <w:lvlJc w:val="left"/>
      <w:pPr>
        <w:ind w:left="15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DA48A03C">
      <w:start w:val="1"/>
      <w:numFmt w:val="bullet"/>
      <w:lvlText w:val="▪"/>
      <w:lvlJc w:val="left"/>
      <w:pPr>
        <w:ind w:left="22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8C4063E">
      <w:start w:val="1"/>
      <w:numFmt w:val="bullet"/>
      <w:lvlText w:val="•"/>
      <w:lvlJc w:val="left"/>
      <w:pPr>
        <w:ind w:left="29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E9503F9E">
      <w:start w:val="1"/>
      <w:numFmt w:val="bullet"/>
      <w:lvlText w:val="o"/>
      <w:lvlJc w:val="left"/>
      <w:pPr>
        <w:ind w:left="366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E20475DE">
      <w:start w:val="1"/>
      <w:numFmt w:val="bullet"/>
      <w:lvlText w:val="▪"/>
      <w:lvlJc w:val="left"/>
      <w:pPr>
        <w:ind w:left="43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222E9B04">
      <w:start w:val="1"/>
      <w:numFmt w:val="bullet"/>
      <w:lvlText w:val="•"/>
      <w:lvlJc w:val="left"/>
      <w:pPr>
        <w:ind w:left="51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71984410">
      <w:start w:val="1"/>
      <w:numFmt w:val="bullet"/>
      <w:lvlText w:val="o"/>
      <w:lvlJc w:val="left"/>
      <w:pPr>
        <w:ind w:left="58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99887940">
      <w:start w:val="1"/>
      <w:numFmt w:val="bullet"/>
      <w:lvlText w:val="▪"/>
      <w:lvlJc w:val="left"/>
      <w:pPr>
        <w:ind w:left="65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59E72DE8"/>
    <w:multiLevelType w:val="hybridMultilevel"/>
    <w:tmpl w:val="C478C83E"/>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1AC46BE"/>
    <w:multiLevelType w:val="multilevel"/>
    <w:tmpl w:val="EF9CD7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0609A6"/>
    <w:multiLevelType w:val="hybridMultilevel"/>
    <w:tmpl w:val="8ABCBA4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FA5C79"/>
    <w:multiLevelType w:val="multilevel"/>
    <w:tmpl w:val="C6A06DB6"/>
    <w:lvl w:ilvl="0">
      <w:start w:val="1"/>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585213"/>
    <w:multiLevelType w:val="hybridMultilevel"/>
    <w:tmpl w:val="D5E8A854"/>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7"/>
  </w:num>
  <w:num w:numId="4">
    <w:abstractNumId w:val="23"/>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43"/>
  </w:num>
  <w:num w:numId="13">
    <w:abstractNumId w:val="38"/>
  </w:num>
  <w:num w:numId="14">
    <w:abstractNumId w:val="17"/>
  </w:num>
  <w:num w:numId="15">
    <w:abstractNumId w:val="39"/>
  </w:num>
  <w:num w:numId="16">
    <w:abstractNumId w:val="22"/>
  </w:num>
  <w:num w:numId="17">
    <w:abstractNumId w:val="10"/>
  </w:num>
  <w:num w:numId="18">
    <w:abstractNumId w:val="3"/>
  </w:num>
  <w:num w:numId="19">
    <w:abstractNumId w:val="8"/>
  </w:num>
  <w:num w:numId="20">
    <w:abstractNumId w:val="6"/>
  </w:num>
  <w:num w:numId="21">
    <w:abstractNumId w:val="44"/>
  </w:num>
  <w:num w:numId="22">
    <w:abstractNumId w:val="42"/>
  </w:num>
  <w:num w:numId="23">
    <w:abstractNumId w:val="34"/>
  </w:num>
  <w:num w:numId="24">
    <w:abstractNumId w:val="1"/>
  </w:num>
  <w:num w:numId="25">
    <w:abstractNumId w:val="21"/>
  </w:num>
  <w:num w:numId="26">
    <w:abstractNumId w:val="25"/>
  </w:num>
  <w:num w:numId="27">
    <w:abstractNumId w:val="29"/>
  </w:num>
  <w:num w:numId="28">
    <w:abstractNumId w:val="15"/>
  </w:num>
  <w:num w:numId="29">
    <w:abstractNumId w:val="14"/>
  </w:num>
  <w:num w:numId="30">
    <w:abstractNumId w:val="20"/>
  </w:num>
  <w:num w:numId="31">
    <w:abstractNumId w:val="28"/>
  </w:num>
  <w:num w:numId="32">
    <w:abstractNumId w:val="32"/>
  </w:num>
  <w:num w:numId="33">
    <w:abstractNumId w:val="19"/>
  </w:num>
  <w:num w:numId="34">
    <w:abstractNumId w:val="5"/>
  </w:num>
  <w:num w:numId="35">
    <w:abstractNumId w:val="30"/>
  </w:num>
  <w:num w:numId="36">
    <w:abstractNumId w:val="41"/>
  </w:num>
  <w:num w:numId="37">
    <w:abstractNumId w:val="18"/>
  </w:num>
  <w:num w:numId="38">
    <w:abstractNumId w:val="35"/>
  </w:num>
  <w:num w:numId="39">
    <w:abstractNumId w:val="37"/>
  </w:num>
  <w:num w:numId="40">
    <w:abstractNumId w:val="33"/>
  </w:num>
  <w:num w:numId="41">
    <w:abstractNumId w:val="11"/>
  </w:num>
  <w:num w:numId="42">
    <w:abstractNumId w:val="2"/>
  </w:num>
  <w:num w:numId="43">
    <w:abstractNumId w:val="24"/>
  </w:num>
  <w:num w:numId="44">
    <w:abstractNumId w:val="7"/>
  </w:num>
  <w:num w:numId="45">
    <w:abstractNumId w:val="0"/>
  </w:num>
  <w:num w:numId="46">
    <w:abstractNumId w:val="40"/>
  </w:num>
  <w:num w:numId="47">
    <w:abstractNumId w:val="16"/>
  </w:num>
  <w:num w:numId="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F28"/>
    <w:rsid w:val="000206DA"/>
    <w:rsid w:val="00020C83"/>
    <w:rsid w:val="00021831"/>
    <w:rsid w:val="00021C2E"/>
    <w:rsid w:val="00023384"/>
    <w:rsid w:val="000238FE"/>
    <w:rsid w:val="000246E6"/>
    <w:rsid w:val="000247FB"/>
    <w:rsid w:val="00025353"/>
    <w:rsid w:val="00026351"/>
    <w:rsid w:val="000275BF"/>
    <w:rsid w:val="00027CB1"/>
    <w:rsid w:val="00030D40"/>
    <w:rsid w:val="000312D9"/>
    <w:rsid w:val="000313A6"/>
    <w:rsid w:val="000330A3"/>
    <w:rsid w:val="00033946"/>
    <w:rsid w:val="00033B20"/>
    <w:rsid w:val="0003466E"/>
    <w:rsid w:val="00034844"/>
    <w:rsid w:val="00034CED"/>
    <w:rsid w:val="000356CC"/>
    <w:rsid w:val="00037DDE"/>
    <w:rsid w:val="000408D8"/>
    <w:rsid w:val="0004387F"/>
    <w:rsid w:val="00044609"/>
    <w:rsid w:val="00046729"/>
    <w:rsid w:val="00046BAC"/>
    <w:rsid w:val="00047327"/>
    <w:rsid w:val="0005035B"/>
    <w:rsid w:val="00050B94"/>
    <w:rsid w:val="00051490"/>
    <w:rsid w:val="00051B7F"/>
    <w:rsid w:val="00052AF7"/>
    <w:rsid w:val="00052F61"/>
    <w:rsid w:val="000537FF"/>
    <w:rsid w:val="00053BFB"/>
    <w:rsid w:val="000545B4"/>
    <w:rsid w:val="000550DA"/>
    <w:rsid w:val="00055129"/>
    <w:rsid w:val="00055195"/>
    <w:rsid w:val="00055CC2"/>
    <w:rsid w:val="000564BE"/>
    <w:rsid w:val="00056516"/>
    <w:rsid w:val="00056AB4"/>
    <w:rsid w:val="00057264"/>
    <w:rsid w:val="000576B1"/>
    <w:rsid w:val="000604CF"/>
    <w:rsid w:val="00060FB1"/>
    <w:rsid w:val="00061C25"/>
    <w:rsid w:val="0006220B"/>
    <w:rsid w:val="0006311D"/>
    <w:rsid w:val="00064ADD"/>
    <w:rsid w:val="00065C3B"/>
    <w:rsid w:val="00065C41"/>
    <w:rsid w:val="00066ADB"/>
    <w:rsid w:val="000677B2"/>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EB1"/>
    <w:rsid w:val="00096865"/>
    <w:rsid w:val="00097DE8"/>
    <w:rsid w:val="000A025B"/>
    <w:rsid w:val="000A02E2"/>
    <w:rsid w:val="000A37CE"/>
    <w:rsid w:val="000A37E8"/>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FF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11F"/>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CB"/>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861"/>
    <w:rsid w:val="00106140"/>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ACF"/>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49C"/>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DB8"/>
    <w:rsid w:val="00204E53"/>
    <w:rsid w:val="00205689"/>
    <w:rsid w:val="0020701A"/>
    <w:rsid w:val="00207533"/>
    <w:rsid w:val="00207CF7"/>
    <w:rsid w:val="002100B3"/>
    <w:rsid w:val="002101F2"/>
    <w:rsid w:val="002106E6"/>
    <w:rsid w:val="00210F0C"/>
    <w:rsid w:val="00211425"/>
    <w:rsid w:val="002115A9"/>
    <w:rsid w:val="002137E6"/>
    <w:rsid w:val="00213EB8"/>
    <w:rsid w:val="00214C90"/>
    <w:rsid w:val="002172DE"/>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7EA"/>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5D"/>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1B33"/>
    <w:rsid w:val="002D20E8"/>
    <w:rsid w:val="002D236D"/>
    <w:rsid w:val="002D27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1D59"/>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477AD"/>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1F03"/>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4AD6"/>
    <w:rsid w:val="003850A0"/>
    <w:rsid w:val="0038517B"/>
    <w:rsid w:val="00385708"/>
    <w:rsid w:val="0038579B"/>
    <w:rsid w:val="003862E0"/>
    <w:rsid w:val="00386369"/>
    <w:rsid w:val="00386E4B"/>
    <w:rsid w:val="003871DA"/>
    <w:rsid w:val="00387F66"/>
    <w:rsid w:val="003908AF"/>
    <w:rsid w:val="00391E56"/>
    <w:rsid w:val="0039241E"/>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5B4"/>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E79B9"/>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BB0"/>
    <w:rsid w:val="00411D9D"/>
    <w:rsid w:val="004134BB"/>
    <w:rsid w:val="00413A7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2E0E"/>
    <w:rsid w:val="00443208"/>
    <w:rsid w:val="00443B7A"/>
    <w:rsid w:val="00444069"/>
    <w:rsid w:val="004454D8"/>
    <w:rsid w:val="0044556F"/>
    <w:rsid w:val="0044660E"/>
    <w:rsid w:val="00447808"/>
    <w:rsid w:val="00447A75"/>
    <w:rsid w:val="00447FFD"/>
    <w:rsid w:val="004504F0"/>
    <w:rsid w:val="00451DB7"/>
    <w:rsid w:val="00452896"/>
    <w:rsid w:val="00454D73"/>
    <w:rsid w:val="0045525D"/>
    <w:rsid w:val="004553DE"/>
    <w:rsid w:val="0045666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C0"/>
    <w:rsid w:val="004722BC"/>
    <w:rsid w:val="00472963"/>
    <w:rsid w:val="00472E68"/>
    <w:rsid w:val="00473CF5"/>
    <w:rsid w:val="004749BD"/>
    <w:rsid w:val="00475591"/>
    <w:rsid w:val="00475D73"/>
    <w:rsid w:val="0047619C"/>
    <w:rsid w:val="00476579"/>
    <w:rsid w:val="00476A47"/>
    <w:rsid w:val="00480162"/>
    <w:rsid w:val="004804C5"/>
    <w:rsid w:val="004813B3"/>
    <w:rsid w:val="00483944"/>
    <w:rsid w:val="00483E65"/>
    <w:rsid w:val="0048419C"/>
    <w:rsid w:val="00484FED"/>
    <w:rsid w:val="00485581"/>
    <w:rsid w:val="00485982"/>
    <w:rsid w:val="004859E2"/>
    <w:rsid w:val="004863E1"/>
    <w:rsid w:val="00486B55"/>
    <w:rsid w:val="004874EC"/>
    <w:rsid w:val="00490F4C"/>
    <w:rsid w:val="00492006"/>
    <w:rsid w:val="0049223B"/>
    <w:rsid w:val="004929E4"/>
    <w:rsid w:val="00493AF9"/>
    <w:rsid w:val="00493DAD"/>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94C"/>
    <w:rsid w:val="004D7784"/>
    <w:rsid w:val="004D77AD"/>
    <w:rsid w:val="004E0432"/>
    <w:rsid w:val="004E0582"/>
    <w:rsid w:val="004E0603"/>
    <w:rsid w:val="004E144F"/>
    <w:rsid w:val="004E1503"/>
    <w:rsid w:val="004E1977"/>
    <w:rsid w:val="004E1B0A"/>
    <w:rsid w:val="004E1C8E"/>
    <w:rsid w:val="004E2292"/>
    <w:rsid w:val="004E27C5"/>
    <w:rsid w:val="004E2FC6"/>
    <w:rsid w:val="004E386A"/>
    <w:rsid w:val="004E42E4"/>
    <w:rsid w:val="004E4706"/>
    <w:rsid w:val="004E5479"/>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68E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0B"/>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FAC"/>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B7FC3"/>
    <w:rsid w:val="005C1C00"/>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3758"/>
    <w:rsid w:val="005F425D"/>
    <w:rsid w:val="005F45ED"/>
    <w:rsid w:val="005F53F2"/>
    <w:rsid w:val="005F6B8D"/>
    <w:rsid w:val="005F7C1D"/>
    <w:rsid w:val="00600DD3"/>
    <w:rsid w:val="00603105"/>
    <w:rsid w:val="00604E80"/>
    <w:rsid w:val="0060505A"/>
    <w:rsid w:val="0060526C"/>
    <w:rsid w:val="00606328"/>
    <w:rsid w:val="0060652B"/>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62CA"/>
    <w:rsid w:val="00627101"/>
    <w:rsid w:val="0062728A"/>
    <w:rsid w:val="00627E00"/>
    <w:rsid w:val="00630BF1"/>
    <w:rsid w:val="00630CC3"/>
    <w:rsid w:val="00630FDC"/>
    <w:rsid w:val="0063101C"/>
    <w:rsid w:val="00631075"/>
    <w:rsid w:val="00631658"/>
    <w:rsid w:val="00631744"/>
    <w:rsid w:val="00632764"/>
    <w:rsid w:val="00633389"/>
    <w:rsid w:val="00633E1E"/>
    <w:rsid w:val="00634DC9"/>
    <w:rsid w:val="00635D52"/>
    <w:rsid w:val="00637DAB"/>
    <w:rsid w:val="00641AD5"/>
    <w:rsid w:val="00642EFE"/>
    <w:rsid w:val="00644CE2"/>
    <w:rsid w:val="006476C0"/>
    <w:rsid w:val="00647B5C"/>
    <w:rsid w:val="00650073"/>
    <w:rsid w:val="00650458"/>
    <w:rsid w:val="006505D2"/>
    <w:rsid w:val="00651408"/>
    <w:rsid w:val="00651E02"/>
    <w:rsid w:val="006521E5"/>
    <w:rsid w:val="00652832"/>
    <w:rsid w:val="00653219"/>
    <w:rsid w:val="00653A66"/>
    <w:rsid w:val="006546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3A0"/>
    <w:rsid w:val="006748F2"/>
    <w:rsid w:val="0067579A"/>
    <w:rsid w:val="00676178"/>
    <w:rsid w:val="00676345"/>
    <w:rsid w:val="006768CC"/>
    <w:rsid w:val="00677658"/>
    <w:rsid w:val="00677C72"/>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6D"/>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BC7"/>
    <w:rsid w:val="00736A43"/>
    <w:rsid w:val="00737986"/>
    <w:rsid w:val="00737B2F"/>
    <w:rsid w:val="00737D93"/>
    <w:rsid w:val="00740919"/>
    <w:rsid w:val="0074145B"/>
    <w:rsid w:val="00741A14"/>
    <w:rsid w:val="007431AB"/>
    <w:rsid w:val="0074334C"/>
    <w:rsid w:val="00744742"/>
    <w:rsid w:val="00744D01"/>
    <w:rsid w:val="00745561"/>
    <w:rsid w:val="00746D92"/>
    <w:rsid w:val="00747893"/>
    <w:rsid w:val="007478B5"/>
    <w:rsid w:val="00750406"/>
    <w:rsid w:val="0075067F"/>
    <w:rsid w:val="00750AED"/>
    <w:rsid w:val="00750D06"/>
    <w:rsid w:val="00751116"/>
    <w:rsid w:val="007513AF"/>
    <w:rsid w:val="0075180D"/>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2F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4"/>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5A26"/>
    <w:rsid w:val="007E6804"/>
    <w:rsid w:val="007E6E01"/>
    <w:rsid w:val="007E7988"/>
    <w:rsid w:val="007F0755"/>
    <w:rsid w:val="007F12DE"/>
    <w:rsid w:val="007F1314"/>
    <w:rsid w:val="007F1F51"/>
    <w:rsid w:val="007F281F"/>
    <w:rsid w:val="007F2F8B"/>
    <w:rsid w:val="007F3495"/>
    <w:rsid w:val="007F503F"/>
    <w:rsid w:val="007F5A5F"/>
    <w:rsid w:val="007F6722"/>
    <w:rsid w:val="008013DA"/>
    <w:rsid w:val="008019E3"/>
    <w:rsid w:val="00802E2A"/>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FC4"/>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975"/>
    <w:rsid w:val="00837C9A"/>
    <w:rsid w:val="00837F16"/>
    <w:rsid w:val="00841433"/>
    <w:rsid w:val="00842193"/>
    <w:rsid w:val="00842411"/>
    <w:rsid w:val="00842BB1"/>
    <w:rsid w:val="00842CDF"/>
    <w:rsid w:val="00842DEA"/>
    <w:rsid w:val="008435A4"/>
    <w:rsid w:val="008435DB"/>
    <w:rsid w:val="00843892"/>
    <w:rsid w:val="00844434"/>
    <w:rsid w:val="00844D41"/>
    <w:rsid w:val="00845AA5"/>
    <w:rsid w:val="00846017"/>
    <w:rsid w:val="00847EB9"/>
    <w:rsid w:val="008504E0"/>
    <w:rsid w:val="00850570"/>
    <w:rsid w:val="00850857"/>
    <w:rsid w:val="008510F1"/>
    <w:rsid w:val="0085144D"/>
    <w:rsid w:val="0085236E"/>
    <w:rsid w:val="00852545"/>
    <w:rsid w:val="00852833"/>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ED7"/>
    <w:rsid w:val="00865651"/>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18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AD8"/>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3E4C"/>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9FE"/>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06"/>
    <w:rsid w:val="009A2FDE"/>
    <w:rsid w:val="009A30B4"/>
    <w:rsid w:val="009A5190"/>
    <w:rsid w:val="009A5FD9"/>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50"/>
    <w:rsid w:val="009C49F0"/>
    <w:rsid w:val="009C53FE"/>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4A71"/>
    <w:rsid w:val="009E7100"/>
    <w:rsid w:val="009F0660"/>
    <w:rsid w:val="009F06BA"/>
    <w:rsid w:val="009F103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14"/>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38C"/>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BDE"/>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B84"/>
    <w:rsid w:val="00AE5E4B"/>
    <w:rsid w:val="00AE679C"/>
    <w:rsid w:val="00AE73A7"/>
    <w:rsid w:val="00AF023B"/>
    <w:rsid w:val="00AF0ED7"/>
    <w:rsid w:val="00AF1563"/>
    <w:rsid w:val="00AF1673"/>
    <w:rsid w:val="00AF1CF1"/>
    <w:rsid w:val="00AF20D6"/>
    <w:rsid w:val="00AF2160"/>
    <w:rsid w:val="00AF2710"/>
    <w:rsid w:val="00AF27D0"/>
    <w:rsid w:val="00AF3CCA"/>
    <w:rsid w:val="00AF49A5"/>
    <w:rsid w:val="00AF4C36"/>
    <w:rsid w:val="00AF4E1A"/>
    <w:rsid w:val="00AF564E"/>
    <w:rsid w:val="00AF56BA"/>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8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7D0"/>
    <w:rsid w:val="00B30994"/>
    <w:rsid w:val="00B3169D"/>
    <w:rsid w:val="00B32124"/>
    <w:rsid w:val="00B3238E"/>
    <w:rsid w:val="00B323FD"/>
    <w:rsid w:val="00B32C46"/>
    <w:rsid w:val="00B333DF"/>
    <w:rsid w:val="00B34F0E"/>
    <w:rsid w:val="00B36E56"/>
    <w:rsid w:val="00B37250"/>
    <w:rsid w:val="00B40121"/>
    <w:rsid w:val="00B40233"/>
    <w:rsid w:val="00B4067E"/>
    <w:rsid w:val="00B413A8"/>
    <w:rsid w:val="00B425F0"/>
    <w:rsid w:val="00B43439"/>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A22"/>
    <w:rsid w:val="00B62020"/>
    <w:rsid w:val="00B62122"/>
    <w:rsid w:val="00B62D06"/>
    <w:rsid w:val="00B62DDA"/>
    <w:rsid w:val="00B63078"/>
    <w:rsid w:val="00B64118"/>
    <w:rsid w:val="00B647C2"/>
    <w:rsid w:val="00B64BF8"/>
    <w:rsid w:val="00B65E11"/>
    <w:rsid w:val="00B66C0B"/>
    <w:rsid w:val="00B6750C"/>
    <w:rsid w:val="00B67CCD"/>
    <w:rsid w:val="00B71D73"/>
    <w:rsid w:val="00B728B3"/>
    <w:rsid w:val="00B73AB8"/>
    <w:rsid w:val="00B73DE0"/>
    <w:rsid w:val="00B74406"/>
    <w:rsid w:val="00B744F6"/>
    <w:rsid w:val="00B75158"/>
    <w:rsid w:val="00B7535E"/>
    <w:rsid w:val="00B75687"/>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67D"/>
    <w:rsid w:val="00BA1EED"/>
    <w:rsid w:val="00BA2559"/>
    <w:rsid w:val="00BA3554"/>
    <w:rsid w:val="00BA36E2"/>
    <w:rsid w:val="00BA632C"/>
    <w:rsid w:val="00BA656E"/>
    <w:rsid w:val="00BA75FF"/>
    <w:rsid w:val="00BB1A5D"/>
    <w:rsid w:val="00BB1C9B"/>
    <w:rsid w:val="00BB3575"/>
    <w:rsid w:val="00BB4ADD"/>
    <w:rsid w:val="00BB500A"/>
    <w:rsid w:val="00BB52F9"/>
    <w:rsid w:val="00BB5B35"/>
    <w:rsid w:val="00BB5B81"/>
    <w:rsid w:val="00BB5D3F"/>
    <w:rsid w:val="00BB5F0B"/>
    <w:rsid w:val="00BB682B"/>
    <w:rsid w:val="00BB6EAD"/>
    <w:rsid w:val="00BB7D1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797"/>
    <w:rsid w:val="00BE6363"/>
    <w:rsid w:val="00BE6F5D"/>
    <w:rsid w:val="00BE721D"/>
    <w:rsid w:val="00BE7276"/>
    <w:rsid w:val="00BE77AC"/>
    <w:rsid w:val="00BE7FE1"/>
    <w:rsid w:val="00BF006A"/>
    <w:rsid w:val="00BF0913"/>
    <w:rsid w:val="00BF1975"/>
    <w:rsid w:val="00BF38AB"/>
    <w:rsid w:val="00BF3FAE"/>
    <w:rsid w:val="00BF4538"/>
    <w:rsid w:val="00BF45CB"/>
    <w:rsid w:val="00BF46D6"/>
    <w:rsid w:val="00BF4BDC"/>
    <w:rsid w:val="00BF4FFD"/>
    <w:rsid w:val="00BF5421"/>
    <w:rsid w:val="00BF74AB"/>
    <w:rsid w:val="00BF762F"/>
    <w:rsid w:val="00BF7D70"/>
    <w:rsid w:val="00C008F7"/>
    <w:rsid w:val="00C00A1D"/>
    <w:rsid w:val="00C00E33"/>
    <w:rsid w:val="00C00FF8"/>
    <w:rsid w:val="00C010D8"/>
    <w:rsid w:val="00C0193C"/>
    <w:rsid w:val="00C02196"/>
    <w:rsid w:val="00C024D3"/>
    <w:rsid w:val="00C029B6"/>
    <w:rsid w:val="00C03431"/>
    <w:rsid w:val="00C03728"/>
    <w:rsid w:val="00C0413D"/>
    <w:rsid w:val="00C04470"/>
    <w:rsid w:val="00C04572"/>
    <w:rsid w:val="00C105F6"/>
    <w:rsid w:val="00C10AC4"/>
    <w:rsid w:val="00C11929"/>
    <w:rsid w:val="00C122A6"/>
    <w:rsid w:val="00C132F1"/>
    <w:rsid w:val="00C14561"/>
    <w:rsid w:val="00C14F1A"/>
    <w:rsid w:val="00C156C3"/>
    <w:rsid w:val="00C1582D"/>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7F6"/>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18"/>
    <w:rsid w:val="00C752FC"/>
    <w:rsid w:val="00C75A7D"/>
    <w:rsid w:val="00C76AAC"/>
    <w:rsid w:val="00C8055A"/>
    <w:rsid w:val="00C806B2"/>
    <w:rsid w:val="00C807D9"/>
    <w:rsid w:val="00C80B25"/>
    <w:rsid w:val="00C80D21"/>
    <w:rsid w:val="00C813A9"/>
    <w:rsid w:val="00C81FAA"/>
    <w:rsid w:val="00C81FE2"/>
    <w:rsid w:val="00C82BD2"/>
    <w:rsid w:val="00C83D8F"/>
    <w:rsid w:val="00C83F86"/>
    <w:rsid w:val="00C84419"/>
    <w:rsid w:val="00C8495D"/>
    <w:rsid w:val="00C84D2D"/>
    <w:rsid w:val="00C85FFA"/>
    <w:rsid w:val="00C864DC"/>
    <w:rsid w:val="00C86DA7"/>
    <w:rsid w:val="00C90E86"/>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12"/>
    <w:rsid w:val="00CA5DD1"/>
    <w:rsid w:val="00CA6858"/>
    <w:rsid w:val="00CA71EF"/>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2AD0"/>
    <w:rsid w:val="00CF30C0"/>
    <w:rsid w:val="00CF34D0"/>
    <w:rsid w:val="00CF3B8F"/>
    <w:rsid w:val="00CF4E67"/>
    <w:rsid w:val="00CF7E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C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69"/>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35D"/>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AEA"/>
    <w:rsid w:val="00D62C0F"/>
    <w:rsid w:val="00D64EE5"/>
    <w:rsid w:val="00D65BF2"/>
    <w:rsid w:val="00D65E4E"/>
    <w:rsid w:val="00D65EBA"/>
    <w:rsid w:val="00D67575"/>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152"/>
    <w:rsid w:val="00D93027"/>
    <w:rsid w:val="00D9650F"/>
    <w:rsid w:val="00D96D41"/>
    <w:rsid w:val="00D970D2"/>
    <w:rsid w:val="00D976EB"/>
    <w:rsid w:val="00DA03E4"/>
    <w:rsid w:val="00DA0948"/>
    <w:rsid w:val="00DA0A4E"/>
    <w:rsid w:val="00DA0F94"/>
    <w:rsid w:val="00DA0FDD"/>
    <w:rsid w:val="00DA10C9"/>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4E0E"/>
    <w:rsid w:val="00DC5332"/>
    <w:rsid w:val="00DC567F"/>
    <w:rsid w:val="00DC59F5"/>
    <w:rsid w:val="00DC6663"/>
    <w:rsid w:val="00DC6FEB"/>
    <w:rsid w:val="00DC769E"/>
    <w:rsid w:val="00DC7A3F"/>
    <w:rsid w:val="00DD1F54"/>
    <w:rsid w:val="00DD2498"/>
    <w:rsid w:val="00DD322C"/>
    <w:rsid w:val="00DD3E3D"/>
    <w:rsid w:val="00DD4B8A"/>
    <w:rsid w:val="00DD4BE2"/>
    <w:rsid w:val="00DD4F48"/>
    <w:rsid w:val="00DD51F0"/>
    <w:rsid w:val="00DD56AA"/>
    <w:rsid w:val="00DD5CF9"/>
    <w:rsid w:val="00DD660A"/>
    <w:rsid w:val="00DD66E7"/>
    <w:rsid w:val="00DD6FDA"/>
    <w:rsid w:val="00DE1323"/>
    <w:rsid w:val="00DE134D"/>
    <w:rsid w:val="00DE1C00"/>
    <w:rsid w:val="00DE26E4"/>
    <w:rsid w:val="00DE27D9"/>
    <w:rsid w:val="00DE3528"/>
    <w:rsid w:val="00DE3538"/>
    <w:rsid w:val="00DE3C28"/>
    <w:rsid w:val="00DE4085"/>
    <w:rsid w:val="00DE5B89"/>
    <w:rsid w:val="00DE65EA"/>
    <w:rsid w:val="00DE7B31"/>
    <w:rsid w:val="00DE7F8F"/>
    <w:rsid w:val="00DF10C6"/>
    <w:rsid w:val="00DF11C4"/>
    <w:rsid w:val="00DF1625"/>
    <w:rsid w:val="00DF19A1"/>
    <w:rsid w:val="00DF5182"/>
    <w:rsid w:val="00DF68A6"/>
    <w:rsid w:val="00E01503"/>
    <w:rsid w:val="00E01848"/>
    <w:rsid w:val="00E018C0"/>
    <w:rsid w:val="00E01D4C"/>
    <w:rsid w:val="00E020C1"/>
    <w:rsid w:val="00E02338"/>
    <w:rsid w:val="00E02F60"/>
    <w:rsid w:val="00E038DA"/>
    <w:rsid w:val="00E03BBC"/>
    <w:rsid w:val="00E040F0"/>
    <w:rsid w:val="00E04589"/>
    <w:rsid w:val="00E045AE"/>
    <w:rsid w:val="00E046C2"/>
    <w:rsid w:val="00E04FA9"/>
    <w:rsid w:val="00E05D94"/>
    <w:rsid w:val="00E05F32"/>
    <w:rsid w:val="00E06E9D"/>
    <w:rsid w:val="00E070E6"/>
    <w:rsid w:val="00E10031"/>
    <w:rsid w:val="00E10BB7"/>
    <w:rsid w:val="00E123DA"/>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766"/>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644"/>
    <w:rsid w:val="00E85A49"/>
    <w:rsid w:val="00E86E71"/>
    <w:rsid w:val="00E90E72"/>
    <w:rsid w:val="00E90FD0"/>
    <w:rsid w:val="00E92272"/>
    <w:rsid w:val="00E92BAA"/>
    <w:rsid w:val="00E93CA2"/>
    <w:rsid w:val="00E9479B"/>
    <w:rsid w:val="00E94D7F"/>
    <w:rsid w:val="00E94ECB"/>
    <w:rsid w:val="00E95E47"/>
    <w:rsid w:val="00E968EF"/>
    <w:rsid w:val="00E969ED"/>
    <w:rsid w:val="00E96B28"/>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713"/>
    <w:rsid w:val="00ED6836"/>
    <w:rsid w:val="00ED6DAF"/>
    <w:rsid w:val="00EE0172"/>
    <w:rsid w:val="00EE09A4"/>
    <w:rsid w:val="00EE0EB3"/>
    <w:rsid w:val="00EE0EF1"/>
    <w:rsid w:val="00EE11C5"/>
    <w:rsid w:val="00EE1E28"/>
    <w:rsid w:val="00EE2663"/>
    <w:rsid w:val="00EE542C"/>
    <w:rsid w:val="00EE55F5"/>
    <w:rsid w:val="00EE5855"/>
    <w:rsid w:val="00EE5A09"/>
    <w:rsid w:val="00EE5A98"/>
    <w:rsid w:val="00EE5CC5"/>
    <w:rsid w:val="00EE7019"/>
    <w:rsid w:val="00EE73A8"/>
    <w:rsid w:val="00EE7A99"/>
    <w:rsid w:val="00EF00A2"/>
    <w:rsid w:val="00EF124E"/>
    <w:rsid w:val="00EF2159"/>
    <w:rsid w:val="00EF24C7"/>
    <w:rsid w:val="00EF273B"/>
    <w:rsid w:val="00EF2954"/>
    <w:rsid w:val="00EF2B43"/>
    <w:rsid w:val="00EF352E"/>
    <w:rsid w:val="00EF3662"/>
    <w:rsid w:val="00EF4630"/>
    <w:rsid w:val="00EF4BBA"/>
    <w:rsid w:val="00EF6526"/>
    <w:rsid w:val="00EF6DF2"/>
    <w:rsid w:val="00EF7419"/>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6D2"/>
    <w:rsid w:val="00F607C7"/>
    <w:rsid w:val="00F6088E"/>
    <w:rsid w:val="00F60A05"/>
    <w:rsid w:val="00F60C5F"/>
    <w:rsid w:val="00F61898"/>
    <w:rsid w:val="00F61A9D"/>
    <w:rsid w:val="00F61D7A"/>
    <w:rsid w:val="00F63223"/>
    <w:rsid w:val="00F6409C"/>
    <w:rsid w:val="00F64688"/>
    <w:rsid w:val="00F6492E"/>
    <w:rsid w:val="00F64BF8"/>
    <w:rsid w:val="00F64DF9"/>
    <w:rsid w:val="00F658E7"/>
    <w:rsid w:val="00F66FFE"/>
    <w:rsid w:val="00F676CB"/>
    <w:rsid w:val="00F67946"/>
    <w:rsid w:val="00F67CD4"/>
    <w:rsid w:val="00F7009A"/>
    <w:rsid w:val="00F70A3D"/>
    <w:rsid w:val="00F70E55"/>
    <w:rsid w:val="00F71A8D"/>
    <w:rsid w:val="00F72778"/>
    <w:rsid w:val="00F73CAB"/>
    <w:rsid w:val="00F743B3"/>
    <w:rsid w:val="00F7451F"/>
    <w:rsid w:val="00F7467F"/>
    <w:rsid w:val="00F74984"/>
    <w:rsid w:val="00F7548C"/>
    <w:rsid w:val="00F7609B"/>
    <w:rsid w:val="00F77B2A"/>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0F63"/>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FCA"/>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1321"/>
    <w:rsid w:val="00FE20B2"/>
    <w:rsid w:val="00FE4310"/>
    <w:rsid w:val="00FE4D3B"/>
    <w:rsid w:val="00FE4FD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Elenco Normale,References,List Paragraph (numbered (a)),List_Paragraph,Multilevel para_II,Akapit z listą BS,Indent Paragraph,Bullet OFM,NumberedParas,ADB List Paragraph,Colorful List - Accent 11,List Paragraph 1,Table no.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Elenco Normale Знак,References Знак,List Paragraph (numbered (a)) Знак,List_Paragraph Знак,Multilevel para_II Знак,Akapit z listą BS Знак,Indent Paragraph Знак,Bullet OFM Знак,NumberedParas Знак,ADB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rsid w:val="006546B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30287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34BED-EA06-4E88-9EA0-2B4434B49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73</Pages>
  <Words>22368</Words>
  <Characters>127503</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332</cp:revision>
  <cp:lastPrinted>2018-02-16T07:12:00Z</cp:lastPrinted>
  <dcterms:created xsi:type="dcterms:W3CDTF">2022-10-31T10:38:00Z</dcterms:created>
  <dcterms:modified xsi:type="dcterms:W3CDTF">2025-04-29T12:19:00Z</dcterms:modified>
</cp:coreProperties>
</file>